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E6" w:rsidRDefault="003331E6">
      <w:pPr>
        <w:ind w:leftChars="-342" w:left="-718" w:rightChars="-73" w:right="-153" w:firstLineChars="47" w:firstLine="357"/>
        <w:jc w:val="center"/>
        <w:rPr>
          <w:rFonts w:eastAsia="仿宋_GB2312"/>
          <w:bCs/>
          <w:spacing w:val="20"/>
          <w:sz w:val="72"/>
          <w:szCs w:val="72"/>
        </w:rPr>
      </w:pPr>
    </w:p>
    <w:p w:rsidR="003331E6" w:rsidRDefault="003331E6">
      <w:pPr>
        <w:ind w:leftChars="-342" w:left="-718" w:rightChars="-73" w:right="-153" w:firstLineChars="47" w:firstLine="357"/>
        <w:jc w:val="center"/>
        <w:rPr>
          <w:rFonts w:eastAsia="仿宋_GB2312"/>
          <w:bCs/>
          <w:spacing w:val="20"/>
          <w:sz w:val="72"/>
          <w:szCs w:val="72"/>
        </w:rPr>
      </w:pPr>
    </w:p>
    <w:p w:rsidR="003331E6" w:rsidRPr="00524087" w:rsidRDefault="00520355">
      <w:pPr>
        <w:ind w:leftChars="-342" w:left="-718" w:rightChars="-73" w:right="-153" w:firstLineChars="47" w:firstLine="357"/>
        <w:jc w:val="center"/>
        <w:rPr>
          <w:rFonts w:eastAsia="仿宋_GB2312"/>
          <w:bCs/>
          <w:spacing w:val="20"/>
          <w:sz w:val="72"/>
          <w:szCs w:val="72"/>
        </w:rPr>
      </w:pPr>
      <w:r w:rsidRPr="00524087">
        <w:rPr>
          <w:rFonts w:eastAsia="仿宋_GB2312"/>
          <w:bCs/>
          <w:spacing w:val="20"/>
          <w:sz w:val="72"/>
          <w:szCs w:val="72"/>
        </w:rPr>
        <w:t>无锡市自然资源和规划局</w:t>
      </w:r>
    </w:p>
    <w:p w:rsidR="003331E6" w:rsidRPr="00524087" w:rsidRDefault="003331E6">
      <w:pPr>
        <w:rPr>
          <w:rFonts w:eastAsia="仿宋_GB2312"/>
          <w:bCs/>
          <w:sz w:val="30"/>
        </w:rPr>
      </w:pPr>
    </w:p>
    <w:p w:rsidR="003331E6" w:rsidRPr="00524087" w:rsidRDefault="003331E6">
      <w:pPr>
        <w:rPr>
          <w:rFonts w:eastAsia="仿宋_GB2312"/>
          <w:bCs/>
          <w:sz w:val="30"/>
        </w:rPr>
      </w:pPr>
    </w:p>
    <w:p w:rsidR="003331E6" w:rsidRPr="00524087" w:rsidRDefault="003331E6">
      <w:pPr>
        <w:rPr>
          <w:rFonts w:eastAsia="仿宋_GB2312"/>
          <w:bCs/>
          <w:sz w:val="30"/>
        </w:rPr>
      </w:pPr>
    </w:p>
    <w:p w:rsidR="003331E6" w:rsidRPr="00524087" w:rsidRDefault="00520355">
      <w:pPr>
        <w:jc w:val="center"/>
        <w:rPr>
          <w:rFonts w:eastAsia="仿宋_GB2312"/>
          <w:bCs/>
          <w:spacing w:val="20"/>
          <w:sz w:val="52"/>
          <w:szCs w:val="52"/>
        </w:rPr>
      </w:pPr>
      <w:r w:rsidRPr="00524087">
        <w:rPr>
          <w:rFonts w:eastAsia="仿宋_GB2312"/>
          <w:bCs/>
          <w:spacing w:val="20"/>
          <w:sz w:val="52"/>
          <w:szCs w:val="52"/>
        </w:rPr>
        <w:t>公开采购</w:t>
      </w:r>
    </w:p>
    <w:p w:rsidR="003331E6" w:rsidRPr="00524087" w:rsidRDefault="009B011D">
      <w:pPr>
        <w:jc w:val="center"/>
        <w:rPr>
          <w:rFonts w:eastAsia="仿宋_GB2312"/>
          <w:bCs/>
          <w:spacing w:val="20"/>
          <w:sz w:val="52"/>
          <w:szCs w:val="52"/>
        </w:rPr>
      </w:pPr>
      <w:r>
        <w:rPr>
          <w:rFonts w:eastAsia="仿宋_GB2312"/>
          <w:bCs/>
          <w:noProof/>
          <w:spacing w:val="20"/>
          <w:sz w:val="52"/>
          <w:szCs w:val="52"/>
        </w:rPr>
        <w:pict>
          <v:line id="Line 2" o:spid="_x0000_s1026" style="position:absolute;left:0;text-align:left;z-index:251659264;visibility:visibl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" o:allowincell="f"/>
        </w:pict>
      </w:r>
      <w:r w:rsidR="00520355" w:rsidRPr="00524087">
        <w:rPr>
          <w:rFonts w:eastAsia="仿宋_GB2312"/>
          <w:bCs/>
          <w:spacing w:val="20"/>
          <w:sz w:val="52"/>
          <w:szCs w:val="52"/>
        </w:rPr>
        <w:t>招标文件</w:t>
      </w:r>
    </w:p>
    <w:p w:rsidR="003331E6" w:rsidRPr="00524087" w:rsidRDefault="003331E6">
      <w:pPr>
        <w:rPr>
          <w:rFonts w:eastAsia="仿宋_GB2312"/>
          <w:bCs/>
          <w:sz w:val="30"/>
        </w:rPr>
      </w:pPr>
    </w:p>
    <w:p w:rsidR="003331E6" w:rsidRPr="00524087" w:rsidRDefault="003331E6">
      <w:pPr>
        <w:tabs>
          <w:tab w:val="left" w:pos="9921"/>
        </w:tabs>
        <w:jc w:val="center"/>
        <w:rPr>
          <w:rFonts w:eastAsia="仿宋_GB2312"/>
          <w:bCs/>
          <w:sz w:val="30"/>
        </w:rPr>
      </w:pPr>
    </w:p>
    <w:p w:rsidR="003331E6" w:rsidRPr="00524087" w:rsidRDefault="00520355" w:rsidP="00520355">
      <w:pPr>
        <w:spacing w:line="360" w:lineRule="auto"/>
        <w:rPr>
          <w:rFonts w:eastAsia="仿宋_GB2312"/>
          <w:bCs/>
          <w:sz w:val="30"/>
          <w:szCs w:val="30"/>
        </w:rPr>
      </w:pPr>
      <w:r w:rsidRPr="00524087">
        <w:rPr>
          <w:rFonts w:eastAsia="仿宋_GB2312"/>
          <w:bCs/>
          <w:sz w:val="30"/>
          <w:szCs w:val="30"/>
        </w:rPr>
        <w:t>采购编号：</w:t>
      </w:r>
      <w:r w:rsidR="007B5552" w:rsidRPr="00DC5F13">
        <w:rPr>
          <w:rFonts w:hint="eastAsia"/>
          <w:color w:val="333333"/>
          <w:sz w:val="30"/>
          <w:szCs w:val="30"/>
          <w:shd w:val="clear" w:color="auto" w:fill="FFFFFF"/>
        </w:rPr>
        <w:t>WXZRZYGH2025-004</w:t>
      </w:r>
    </w:p>
    <w:p w:rsidR="003331E6" w:rsidRPr="00524087" w:rsidRDefault="00520355" w:rsidP="00520355">
      <w:pPr>
        <w:spacing w:line="360" w:lineRule="auto"/>
        <w:rPr>
          <w:rFonts w:eastAsia="仿宋_GB2312"/>
          <w:sz w:val="24"/>
        </w:rPr>
      </w:pPr>
      <w:r w:rsidRPr="00524087">
        <w:rPr>
          <w:rFonts w:eastAsia="仿宋_GB2312"/>
          <w:bCs/>
          <w:sz w:val="30"/>
          <w:szCs w:val="30"/>
        </w:rPr>
        <w:t>采购项目名称</w:t>
      </w:r>
      <w:r w:rsidRPr="00524087">
        <w:rPr>
          <w:rFonts w:eastAsia="仿宋_GB2312" w:hint="eastAsia"/>
          <w:bCs/>
          <w:sz w:val="30"/>
          <w:szCs w:val="30"/>
        </w:rPr>
        <w:t>：</w:t>
      </w:r>
      <w:r w:rsidRPr="00524087">
        <w:rPr>
          <w:rFonts w:eastAsia="仿宋_GB2312" w:hint="eastAsia"/>
          <w:bCs/>
          <w:sz w:val="30"/>
          <w:szCs w:val="30"/>
        </w:rPr>
        <w:t>2025</w:t>
      </w:r>
      <w:r w:rsidRPr="00524087">
        <w:rPr>
          <w:rFonts w:eastAsia="仿宋_GB2312" w:hint="eastAsia"/>
          <w:bCs/>
          <w:sz w:val="30"/>
          <w:szCs w:val="30"/>
        </w:rPr>
        <w:t>年</w:t>
      </w:r>
      <w:r w:rsidRPr="00524087">
        <w:rPr>
          <w:rFonts w:eastAsia="仿宋_GB2312"/>
          <w:bCs/>
          <w:sz w:val="30"/>
          <w:szCs w:val="30"/>
        </w:rPr>
        <w:t>无锡市市区园地、林地、草地分等定级估价项目</w:t>
      </w:r>
    </w:p>
    <w:p w:rsidR="003331E6" w:rsidRPr="00524087" w:rsidRDefault="00520355" w:rsidP="00520355">
      <w:pPr>
        <w:spacing w:line="360" w:lineRule="auto"/>
        <w:rPr>
          <w:rFonts w:eastAsia="仿宋_GB2312"/>
          <w:bCs/>
          <w:sz w:val="30"/>
          <w:szCs w:val="30"/>
        </w:rPr>
      </w:pPr>
      <w:r w:rsidRPr="00524087">
        <w:rPr>
          <w:rFonts w:eastAsia="仿宋_GB2312"/>
          <w:bCs/>
          <w:sz w:val="30"/>
          <w:szCs w:val="30"/>
        </w:rPr>
        <w:t>采购人：无锡市自然资源和规划局</w:t>
      </w:r>
    </w:p>
    <w:p w:rsidR="003331E6" w:rsidRPr="00524087" w:rsidRDefault="003331E6">
      <w:pPr>
        <w:rPr>
          <w:rFonts w:eastAsia="仿宋_GB2312"/>
          <w:bCs/>
          <w:sz w:val="32"/>
        </w:rPr>
      </w:pPr>
    </w:p>
    <w:p w:rsidR="003331E6" w:rsidRPr="00524087" w:rsidRDefault="003331E6">
      <w:pPr>
        <w:rPr>
          <w:rFonts w:eastAsia="仿宋_GB2312"/>
          <w:bCs/>
          <w:sz w:val="30"/>
        </w:rPr>
      </w:pPr>
    </w:p>
    <w:p w:rsidR="003331E6" w:rsidRPr="00524087" w:rsidRDefault="003331E6">
      <w:pPr>
        <w:rPr>
          <w:rFonts w:eastAsia="仿宋_GB2312"/>
          <w:bCs/>
          <w:sz w:val="30"/>
        </w:rPr>
      </w:pPr>
    </w:p>
    <w:p w:rsidR="003331E6" w:rsidRPr="00524087" w:rsidRDefault="00520355">
      <w:pPr>
        <w:jc w:val="center"/>
        <w:rPr>
          <w:rFonts w:eastAsia="仿宋_GB2312"/>
          <w:bCs/>
          <w:sz w:val="44"/>
          <w:szCs w:val="44"/>
        </w:rPr>
      </w:pPr>
      <w:r w:rsidRPr="00524087">
        <w:rPr>
          <w:rFonts w:eastAsia="仿宋_GB2312"/>
          <w:bCs/>
          <w:sz w:val="44"/>
          <w:szCs w:val="44"/>
        </w:rPr>
        <w:t>2025</w:t>
      </w:r>
      <w:r w:rsidRPr="00524087">
        <w:rPr>
          <w:rFonts w:eastAsia="仿宋_GB2312"/>
          <w:bCs/>
          <w:sz w:val="44"/>
          <w:szCs w:val="44"/>
        </w:rPr>
        <w:t>年</w:t>
      </w:r>
      <w:r w:rsidR="007B5552">
        <w:rPr>
          <w:rFonts w:eastAsia="仿宋_GB2312" w:hint="eastAsia"/>
          <w:bCs/>
          <w:sz w:val="44"/>
          <w:szCs w:val="44"/>
        </w:rPr>
        <w:t>3</w:t>
      </w:r>
      <w:r w:rsidRPr="00524087">
        <w:rPr>
          <w:rFonts w:eastAsia="仿宋_GB2312"/>
          <w:bCs/>
          <w:sz w:val="44"/>
          <w:szCs w:val="44"/>
        </w:rPr>
        <w:t>月</w:t>
      </w:r>
      <w:r w:rsidR="007B5552">
        <w:rPr>
          <w:rFonts w:eastAsia="仿宋_GB2312" w:hint="eastAsia"/>
          <w:bCs/>
          <w:sz w:val="44"/>
          <w:szCs w:val="44"/>
        </w:rPr>
        <w:t>19</w:t>
      </w:r>
      <w:r w:rsidRPr="00524087">
        <w:rPr>
          <w:rFonts w:eastAsia="仿宋_GB2312"/>
          <w:bCs/>
          <w:sz w:val="44"/>
          <w:szCs w:val="44"/>
        </w:rPr>
        <w:t>日</w:t>
      </w:r>
    </w:p>
    <w:p w:rsidR="003331E6" w:rsidRPr="00524087" w:rsidRDefault="003331E6">
      <w:pPr>
        <w:rPr>
          <w:rFonts w:eastAsia="仿宋_GB2312"/>
          <w:bCs/>
          <w:sz w:val="44"/>
        </w:rPr>
        <w:sectPr w:rsidR="003331E6" w:rsidRPr="00524087">
          <w:footerReference w:type="even" r:id="rId9"/>
          <w:footerReference w:type="default" r:id="rId10"/>
          <w:footerReference w:type="first" r:id="rId11"/>
          <w:pgSz w:w="11906" w:h="16838"/>
          <w:pgMar w:top="1440" w:right="1134" w:bottom="1440" w:left="1418" w:header="851" w:footer="992" w:gutter="0"/>
          <w:pgNumType w:start="1"/>
          <w:cols w:space="425"/>
          <w:docGrid w:type="lines" w:linePitch="312"/>
        </w:sectPr>
      </w:pPr>
    </w:p>
    <w:p w:rsidR="003331E6" w:rsidRPr="00524087" w:rsidRDefault="00520355">
      <w:pPr>
        <w:jc w:val="center"/>
        <w:outlineLvl w:val="0"/>
        <w:rPr>
          <w:rStyle w:val="18"/>
          <w:rFonts w:eastAsia="仿宋_GB2312"/>
          <w:bCs/>
          <w:sz w:val="48"/>
        </w:rPr>
      </w:pPr>
      <w:r w:rsidRPr="00524087">
        <w:rPr>
          <w:rStyle w:val="18"/>
          <w:rFonts w:eastAsia="仿宋_GB2312"/>
          <w:bCs/>
          <w:sz w:val="48"/>
        </w:rPr>
        <w:lastRenderedPageBreak/>
        <w:t>目录</w:t>
      </w:r>
    </w:p>
    <w:p w:rsidR="003331E6" w:rsidRPr="00524087" w:rsidRDefault="003331E6">
      <w:pPr>
        <w:jc w:val="center"/>
        <w:rPr>
          <w:rFonts w:eastAsia="仿宋_GB2312"/>
          <w:bCs/>
          <w:sz w:val="30"/>
        </w:rPr>
      </w:pPr>
    </w:p>
    <w:p w:rsidR="003331E6" w:rsidRPr="00524087" w:rsidRDefault="003331E6">
      <w:pPr>
        <w:jc w:val="center"/>
        <w:rPr>
          <w:rFonts w:eastAsia="仿宋_GB2312"/>
          <w:bCs/>
          <w:sz w:val="30"/>
        </w:rPr>
      </w:pP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一．投标邀请函</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3</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二．投标人须知</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4</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三．项目技术要求和有关说明</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11</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四</w:t>
      </w:r>
      <w:r w:rsidRPr="00524087">
        <w:rPr>
          <w:rFonts w:eastAsia="仿宋_GB2312"/>
          <w:bCs/>
          <w:sz w:val="30"/>
          <w:szCs w:val="30"/>
        </w:rPr>
        <w:t xml:space="preserve">. </w:t>
      </w:r>
      <w:r w:rsidRPr="00524087">
        <w:rPr>
          <w:rFonts w:eastAsia="仿宋_GB2312"/>
          <w:bCs/>
          <w:sz w:val="30"/>
          <w:szCs w:val="30"/>
        </w:rPr>
        <w:t>合同书（格式文本）</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13</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五</w:t>
      </w:r>
      <w:r w:rsidRPr="00524087">
        <w:rPr>
          <w:rFonts w:eastAsia="仿宋_GB2312"/>
          <w:bCs/>
          <w:sz w:val="30"/>
          <w:szCs w:val="30"/>
        </w:rPr>
        <w:t xml:space="preserve">. </w:t>
      </w:r>
      <w:r w:rsidRPr="00524087">
        <w:rPr>
          <w:rFonts w:eastAsia="仿宋_GB2312"/>
          <w:bCs/>
          <w:sz w:val="30"/>
          <w:szCs w:val="30"/>
        </w:rPr>
        <w:t>附件（投标文件格式）</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1</w:t>
      </w:r>
      <w:r w:rsidR="0091168C">
        <w:rPr>
          <w:rFonts w:eastAsia="仿宋_GB2312" w:hint="eastAsia"/>
          <w:bCs/>
          <w:sz w:val="30"/>
          <w:szCs w:val="30"/>
        </w:rPr>
        <w:t>6</w:t>
      </w:r>
      <w:r w:rsidRPr="00524087">
        <w:rPr>
          <w:rFonts w:eastAsia="仿宋_GB2312"/>
          <w:bCs/>
          <w:sz w:val="30"/>
          <w:szCs w:val="30"/>
        </w:rPr>
        <w:t>）</w:t>
      </w:r>
    </w:p>
    <w:p w:rsidR="003331E6" w:rsidRPr="00524087" w:rsidRDefault="003331E6">
      <w:pPr>
        <w:spacing w:line="720" w:lineRule="auto"/>
        <w:ind w:firstLineChars="150" w:firstLine="450"/>
        <w:jc w:val="center"/>
        <w:rPr>
          <w:rFonts w:eastAsia="仿宋_GB2312"/>
          <w:bCs/>
          <w:sz w:val="30"/>
          <w:szCs w:val="30"/>
        </w:rPr>
      </w:pPr>
    </w:p>
    <w:p w:rsidR="003331E6" w:rsidRPr="00524087" w:rsidRDefault="003331E6">
      <w:pPr>
        <w:jc w:val="center"/>
        <w:rPr>
          <w:rStyle w:val="18"/>
          <w:rFonts w:eastAsia="仿宋_GB2312"/>
          <w:bCs/>
          <w:sz w:val="48"/>
        </w:rPr>
        <w:sectPr w:rsidR="003331E6" w:rsidRPr="00524087">
          <w:headerReference w:type="default" r:id="rId12"/>
          <w:pgSz w:w="11906" w:h="16838"/>
          <w:pgMar w:top="1440" w:right="1701" w:bottom="1440" w:left="1701" w:header="851" w:footer="992" w:gutter="0"/>
          <w:cols w:space="425"/>
          <w:docGrid w:type="lines" w:linePitch="312"/>
        </w:sectPr>
      </w:pPr>
    </w:p>
    <w:p w:rsidR="003331E6" w:rsidRPr="00524087" w:rsidRDefault="00520355">
      <w:pPr>
        <w:jc w:val="center"/>
        <w:outlineLvl w:val="0"/>
        <w:rPr>
          <w:rFonts w:eastAsia="仿宋_GB2312"/>
          <w:bCs/>
          <w:sz w:val="28"/>
          <w:szCs w:val="28"/>
        </w:rPr>
      </w:pPr>
      <w:bookmarkStart w:id="0" w:name="报价方须知前附表"/>
      <w:bookmarkEnd w:id="0"/>
      <w:r w:rsidRPr="00524087">
        <w:rPr>
          <w:rFonts w:eastAsia="仿宋_GB2312"/>
          <w:bCs/>
          <w:sz w:val="28"/>
          <w:szCs w:val="28"/>
        </w:rPr>
        <w:lastRenderedPageBreak/>
        <w:t>一．投标邀请函</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无锡市自然资源和规划局现对</w:t>
      </w:r>
      <w:r w:rsidRPr="00524087">
        <w:rPr>
          <w:rFonts w:eastAsia="仿宋_GB2312"/>
          <w:bCs/>
          <w:sz w:val="24"/>
        </w:rPr>
        <w:t>2025</w:t>
      </w:r>
      <w:r w:rsidRPr="00524087">
        <w:rPr>
          <w:rFonts w:eastAsia="仿宋_GB2312" w:hint="eastAsia"/>
          <w:bCs/>
          <w:sz w:val="24"/>
        </w:rPr>
        <w:t>年无锡市</w:t>
      </w:r>
      <w:r w:rsidRPr="00524087">
        <w:rPr>
          <w:rFonts w:eastAsia="仿宋_GB2312"/>
          <w:bCs/>
          <w:sz w:val="24"/>
        </w:rPr>
        <w:t>市区园地、林地、草地分等定级估价</w:t>
      </w:r>
      <w:r w:rsidRPr="00524087">
        <w:rPr>
          <w:rFonts w:eastAsia="仿宋_GB2312" w:hint="eastAsia"/>
          <w:bCs/>
          <w:sz w:val="24"/>
        </w:rPr>
        <w:t>项目</w:t>
      </w:r>
      <w:r w:rsidRPr="00524087">
        <w:rPr>
          <w:rFonts w:eastAsia="仿宋_GB2312"/>
          <w:bCs/>
          <w:sz w:val="24"/>
        </w:rPr>
        <w:t>进行公开招标，欢迎你单位参加投标并提请注意下列附表中的相关事项：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8479"/>
      </w:tblGrid>
      <w:tr w:rsidR="003331E6" w:rsidRPr="00524087">
        <w:trPr>
          <w:trHeight w:val="70"/>
        </w:trPr>
        <w:tc>
          <w:tcPr>
            <w:tcW w:w="735" w:type="dxa"/>
          </w:tcPr>
          <w:p w:rsidR="003331E6" w:rsidRPr="00524087" w:rsidRDefault="00520355">
            <w:pPr>
              <w:spacing w:line="350" w:lineRule="exact"/>
              <w:jc w:val="center"/>
              <w:rPr>
                <w:rFonts w:eastAsia="仿宋_GB2312"/>
                <w:bCs/>
                <w:sz w:val="24"/>
              </w:rPr>
            </w:pPr>
            <w:r w:rsidRPr="00524087">
              <w:rPr>
                <w:rFonts w:eastAsia="仿宋_GB2312"/>
                <w:bCs/>
                <w:sz w:val="24"/>
              </w:rPr>
              <w:t>序号</w:t>
            </w:r>
          </w:p>
        </w:tc>
        <w:tc>
          <w:tcPr>
            <w:tcW w:w="8479" w:type="dxa"/>
          </w:tcPr>
          <w:p w:rsidR="003331E6" w:rsidRPr="00524087" w:rsidRDefault="00520355">
            <w:pPr>
              <w:spacing w:line="350" w:lineRule="exact"/>
              <w:jc w:val="center"/>
              <w:rPr>
                <w:rFonts w:eastAsia="仿宋_GB2312"/>
                <w:bCs/>
                <w:sz w:val="24"/>
              </w:rPr>
            </w:pPr>
            <w:r w:rsidRPr="00524087">
              <w:rPr>
                <w:rFonts w:eastAsia="仿宋_GB2312"/>
                <w:bCs/>
                <w:sz w:val="24"/>
              </w:rPr>
              <w:t>内容</w:t>
            </w:r>
          </w:p>
        </w:tc>
      </w:tr>
      <w:tr w:rsidR="003331E6" w:rsidRPr="00524087">
        <w:trPr>
          <w:trHeight w:val="489"/>
        </w:trPr>
        <w:tc>
          <w:tcPr>
            <w:tcW w:w="735" w:type="dxa"/>
            <w:vAlign w:val="center"/>
          </w:tcPr>
          <w:p w:rsidR="003331E6" w:rsidRPr="00524087" w:rsidRDefault="00520355">
            <w:pPr>
              <w:spacing w:line="350" w:lineRule="exact"/>
              <w:jc w:val="center"/>
              <w:rPr>
                <w:rFonts w:eastAsia="仿宋_GB2312"/>
                <w:bCs/>
                <w:sz w:val="24"/>
              </w:rPr>
            </w:pPr>
            <w:r w:rsidRPr="00524087">
              <w:rPr>
                <w:rFonts w:eastAsia="仿宋_GB2312"/>
                <w:bCs/>
                <w:sz w:val="24"/>
              </w:rPr>
              <w:t>1</w:t>
            </w:r>
          </w:p>
        </w:tc>
        <w:tc>
          <w:tcPr>
            <w:tcW w:w="8479" w:type="dxa"/>
          </w:tcPr>
          <w:p w:rsidR="003331E6" w:rsidRPr="00524087" w:rsidRDefault="00520355">
            <w:pPr>
              <w:spacing w:line="350" w:lineRule="exact"/>
              <w:rPr>
                <w:rFonts w:eastAsia="仿宋_GB2312"/>
                <w:bCs/>
                <w:color w:val="FF0000"/>
                <w:sz w:val="24"/>
              </w:rPr>
            </w:pPr>
            <w:r w:rsidRPr="00524087">
              <w:rPr>
                <w:rFonts w:eastAsia="仿宋_GB2312"/>
                <w:bCs/>
                <w:sz w:val="24"/>
              </w:rPr>
              <w:t>项目名称：</w:t>
            </w:r>
            <w:r w:rsidRPr="00524087">
              <w:rPr>
                <w:rFonts w:eastAsia="仿宋_GB2312"/>
                <w:bCs/>
                <w:sz w:val="24"/>
              </w:rPr>
              <w:t>2025</w:t>
            </w:r>
            <w:r w:rsidRPr="00524087">
              <w:rPr>
                <w:rFonts w:eastAsia="仿宋_GB2312" w:hint="eastAsia"/>
                <w:bCs/>
                <w:sz w:val="24"/>
              </w:rPr>
              <w:t>年</w:t>
            </w:r>
            <w:r w:rsidRPr="00524087">
              <w:rPr>
                <w:rFonts w:eastAsia="仿宋_GB2312"/>
                <w:bCs/>
                <w:sz w:val="24"/>
              </w:rPr>
              <w:t>无锡市市区园地、林地、草地分等定级估价项目</w:t>
            </w:r>
          </w:p>
          <w:p w:rsidR="003331E6" w:rsidRPr="007B5552" w:rsidRDefault="00520355">
            <w:pPr>
              <w:rPr>
                <w:rFonts w:eastAsia="仿宋_GB2312"/>
                <w:bCs/>
                <w:sz w:val="24"/>
              </w:rPr>
            </w:pPr>
            <w:r w:rsidRPr="00524087">
              <w:rPr>
                <w:rFonts w:eastAsia="仿宋_GB2312"/>
                <w:bCs/>
                <w:sz w:val="24"/>
              </w:rPr>
              <w:t>采购编号：</w:t>
            </w:r>
            <w:r w:rsidR="007B5552" w:rsidRPr="007B5552">
              <w:rPr>
                <w:rFonts w:eastAsia="仿宋_GB2312" w:hint="eastAsia"/>
                <w:bCs/>
                <w:sz w:val="24"/>
              </w:rPr>
              <w:t>WXZRZYGH2025-004</w:t>
            </w:r>
          </w:p>
          <w:p w:rsidR="003331E6" w:rsidRPr="00524087" w:rsidRDefault="00520355">
            <w:pPr>
              <w:spacing w:line="350" w:lineRule="exact"/>
              <w:rPr>
                <w:rFonts w:eastAsia="仿宋_GB2312"/>
                <w:bCs/>
                <w:sz w:val="24"/>
              </w:rPr>
            </w:pPr>
            <w:r w:rsidRPr="00524087">
              <w:rPr>
                <w:rFonts w:eastAsia="仿宋_GB2312"/>
                <w:bCs/>
                <w:sz w:val="24"/>
              </w:rPr>
              <w:t>采购人：无锡市自然资源和规划局</w:t>
            </w:r>
          </w:p>
          <w:p w:rsidR="003331E6" w:rsidRPr="00524087" w:rsidRDefault="00520355">
            <w:pPr>
              <w:spacing w:line="350" w:lineRule="exact"/>
              <w:rPr>
                <w:rFonts w:eastAsia="仿宋_GB2312"/>
                <w:bCs/>
                <w:sz w:val="24"/>
              </w:rPr>
            </w:pPr>
            <w:r w:rsidRPr="00524087">
              <w:rPr>
                <w:rFonts w:eastAsia="仿宋_GB2312"/>
                <w:bCs/>
                <w:sz w:val="24"/>
              </w:rPr>
              <w:t>采购方式：公开招标</w:t>
            </w:r>
          </w:p>
          <w:p w:rsidR="003331E6" w:rsidRPr="00524087" w:rsidRDefault="00520355" w:rsidP="00520355">
            <w:pPr>
              <w:spacing w:line="350" w:lineRule="exact"/>
              <w:rPr>
                <w:rFonts w:eastAsia="仿宋_GB2312"/>
                <w:bCs/>
                <w:sz w:val="24"/>
              </w:rPr>
            </w:pPr>
            <w:r w:rsidRPr="00524087">
              <w:rPr>
                <w:rFonts w:eastAsia="仿宋_GB2312"/>
                <w:bCs/>
                <w:sz w:val="24"/>
              </w:rPr>
              <w:t>本项目投标报价最高限价为</w:t>
            </w:r>
            <w:r w:rsidRPr="00524087">
              <w:rPr>
                <w:rFonts w:eastAsia="仿宋_GB2312"/>
                <w:bCs/>
                <w:sz w:val="24"/>
              </w:rPr>
              <w:t>20</w:t>
            </w:r>
            <w:r w:rsidRPr="00524087">
              <w:rPr>
                <w:rFonts w:eastAsia="仿宋_GB2312"/>
                <w:bCs/>
                <w:sz w:val="24"/>
              </w:rPr>
              <w:t>万元</w:t>
            </w:r>
          </w:p>
        </w:tc>
      </w:tr>
      <w:tr w:rsidR="003331E6" w:rsidRPr="00524087">
        <w:trPr>
          <w:trHeight w:val="70"/>
        </w:trPr>
        <w:tc>
          <w:tcPr>
            <w:tcW w:w="735" w:type="dxa"/>
            <w:vAlign w:val="center"/>
          </w:tcPr>
          <w:p w:rsidR="003331E6" w:rsidRPr="00524087" w:rsidRDefault="00520355">
            <w:pPr>
              <w:spacing w:line="350" w:lineRule="exact"/>
              <w:jc w:val="center"/>
              <w:rPr>
                <w:rFonts w:eastAsia="仿宋_GB2312"/>
                <w:bCs/>
                <w:sz w:val="24"/>
              </w:rPr>
            </w:pPr>
            <w:r w:rsidRPr="00524087">
              <w:rPr>
                <w:rFonts w:eastAsia="仿宋_GB2312"/>
                <w:bCs/>
                <w:sz w:val="24"/>
              </w:rPr>
              <w:t>2</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采购机构：无锡市自然资源和规划局</w:t>
            </w:r>
          </w:p>
          <w:p w:rsidR="003331E6" w:rsidRPr="00524087" w:rsidRDefault="00520355">
            <w:pPr>
              <w:spacing w:line="350" w:lineRule="exact"/>
              <w:rPr>
                <w:rFonts w:eastAsia="仿宋_GB2312"/>
                <w:bCs/>
                <w:sz w:val="24"/>
              </w:rPr>
            </w:pPr>
            <w:r w:rsidRPr="00524087">
              <w:rPr>
                <w:rFonts w:eastAsia="仿宋_GB2312"/>
                <w:bCs/>
                <w:sz w:val="24"/>
              </w:rPr>
              <w:t>采购机构地址：</w:t>
            </w:r>
            <w:r w:rsidRPr="00524087">
              <w:rPr>
                <w:rFonts w:eastAsia="仿宋_GB2312"/>
                <w:bCs/>
                <w:color w:val="000000"/>
                <w:sz w:val="24"/>
              </w:rPr>
              <w:t>无锡市观山路</w:t>
            </w:r>
            <w:r w:rsidRPr="00524087">
              <w:rPr>
                <w:rFonts w:eastAsia="仿宋_GB2312"/>
                <w:bCs/>
                <w:color w:val="000000"/>
                <w:sz w:val="24"/>
              </w:rPr>
              <w:t>199</w:t>
            </w:r>
            <w:r w:rsidRPr="00524087">
              <w:rPr>
                <w:rFonts w:eastAsia="仿宋_GB2312"/>
                <w:bCs/>
                <w:color w:val="000000"/>
                <w:sz w:val="24"/>
              </w:rPr>
              <w:t>号</w:t>
            </w:r>
            <w:r w:rsidRPr="00524087">
              <w:rPr>
                <w:rFonts w:eastAsia="仿宋_GB2312"/>
                <w:bCs/>
                <w:color w:val="000000"/>
                <w:sz w:val="24"/>
              </w:rPr>
              <w:t>10</w:t>
            </w:r>
            <w:r w:rsidRPr="00524087">
              <w:rPr>
                <w:rFonts w:eastAsia="仿宋_GB2312"/>
                <w:bCs/>
                <w:color w:val="000000"/>
                <w:sz w:val="24"/>
              </w:rPr>
              <w:t>号楼</w:t>
            </w:r>
            <w:r w:rsidRPr="00524087">
              <w:rPr>
                <w:rFonts w:eastAsia="仿宋_GB2312" w:hint="eastAsia"/>
                <w:bCs/>
                <w:color w:val="000000"/>
                <w:sz w:val="24"/>
              </w:rPr>
              <w:t>4</w:t>
            </w:r>
            <w:r w:rsidRPr="00524087">
              <w:rPr>
                <w:rFonts w:eastAsia="仿宋_GB2312" w:hint="eastAsia"/>
                <w:bCs/>
                <w:color w:val="000000"/>
                <w:sz w:val="24"/>
              </w:rPr>
              <w:t>楼</w:t>
            </w:r>
          </w:p>
        </w:tc>
      </w:tr>
      <w:tr w:rsidR="003331E6" w:rsidRPr="00524087">
        <w:trPr>
          <w:trHeight w:val="1150"/>
        </w:trPr>
        <w:tc>
          <w:tcPr>
            <w:tcW w:w="735" w:type="dxa"/>
            <w:vAlign w:val="center"/>
          </w:tcPr>
          <w:p w:rsidR="003331E6" w:rsidRPr="00524087" w:rsidRDefault="00520355">
            <w:pPr>
              <w:spacing w:line="350" w:lineRule="exact"/>
              <w:jc w:val="center"/>
              <w:rPr>
                <w:rFonts w:eastAsia="仿宋_GB2312"/>
                <w:bCs/>
                <w:sz w:val="24"/>
              </w:rPr>
            </w:pPr>
            <w:r w:rsidRPr="00524087">
              <w:rPr>
                <w:rFonts w:eastAsia="仿宋_GB2312"/>
                <w:bCs/>
                <w:sz w:val="24"/>
              </w:rPr>
              <w:t>3</w:t>
            </w:r>
          </w:p>
        </w:tc>
        <w:tc>
          <w:tcPr>
            <w:tcW w:w="8479" w:type="dxa"/>
          </w:tcPr>
          <w:p w:rsidR="003331E6" w:rsidRPr="00524087" w:rsidRDefault="00520355">
            <w:pPr>
              <w:pStyle w:val="afa"/>
              <w:spacing w:line="350" w:lineRule="exact"/>
              <w:rPr>
                <w:rFonts w:ascii="Times New Roman" w:eastAsia="仿宋_GB2312"/>
                <w:bCs/>
                <w:kern w:val="2"/>
                <w:szCs w:val="24"/>
              </w:rPr>
            </w:pPr>
            <w:r w:rsidRPr="00524087">
              <w:rPr>
                <w:rFonts w:ascii="Times New Roman" w:eastAsia="仿宋_GB2312"/>
                <w:bCs/>
                <w:kern w:val="2"/>
                <w:szCs w:val="24"/>
              </w:rPr>
              <w:t>投标人条件：投标人参加本次政府采购活动除应当符合《中华人民共和国政府采购法》第二十二条的规定外，还必须具备以下条件：</w:t>
            </w:r>
          </w:p>
          <w:p w:rsidR="003331E6" w:rsidRPr="00524087" w:rsidRDefault="00520355">
            <w:pPr>
              <w:tabs>
                <w:tab w:val="left" w:pos="360"/>
              </w:tabs>
              <w:spacing w:line="350" w:lineRule="exact"/>
              <w:ind w:left="360" w:hanging="360"/>
              <w:rPr>
                <w:rFonts w:eastAsia="仿宋_GB2312"/>
                <w:sz w:val="24"/>
              </w:rPr>
            </w:pPr>
            <w:r w:rsidRPr="00524087">
              <w:rPr>
                <w:rFonts w:eastAsia="仿宋_GB2312"/>
                <w:sz w:val="24"/>
              </w:rPr>
              <w:t>1</w:t>
            </w:r>
            <w:r w:rsidRPr="00524087">
              <w:rPr>
                <w:rFonts w:eastAsia="仿宋_GB2312"/>
                <w:sz w:val="24"/>
              </w:rPr>
              <w:t>、经行政管理机关注册或登记的法人；</w:t>
            </w:r>
          </w:p>
          <w:p w:rsidR="003331E6" w:rsidRPr="00524087" w:rsidRDefault="00520355">
            <w:pPr>
              <w:tabs>
                <w:tab w:val="left" w:pos="360"/>
              </w:tabs>
              <w:spacing w:line="350" w:lineRule="exact"/>
              <w:ind w:left="360" w:hanging="360"/>
              <w:rPr>
                <w:rFonts w:eastAsia="仿宋_GB2312"/>
                <w:sz w:val="24"/>
              </w:rPr>
            </w:pPr>
            <w:r w:rsidRPr="00524087">
              <w:rPr>
                <w:rFonts w:eastAsia="仿宋_GB2312"/>
                <w:sz w:val="24"/>
              </w:rPr>
              <w:t>2</w:t>
            </w:r>
            <w:r w:rsidRPr="00524087">
              <w:rPr>
                <w:rFonts w:eastAsia="仿宋_GB2312"/>
                <w:sz w:val="24"/>
              </w:rPr>
              <w:t>、未被</w:t>
            </w:r>
            <w:r w:rsidRPr="00524087">
              <w:rPr>
                <w:rFonts w:eastAsia="仿宋_GB2312"/>
                <w:sz w:val="24"/>
              </w:rPr>
              <w:t>“</w:t>
            </w:r>
            <w:r w:rsidRPr="00524087">
              <w:rPr>
                <w:rFonts w:eastAsia="仿宋_GB2312"/>
                <w:sz w:val="24"/>
              </w:rPr>
              <w:t>信用中国</w:t>
            </w:r>
            <w:r w:rsidRPr="00524087">
              <w:rPr>
                <w:rFonts w:eastAsia="仿宋_GB2312"/>
                <w:sz w:val="24"/>
              </w:rPr>
              <w:t>”</w:t>
            </w:r>
            <w:r w:rsidRPr="00524087">
              <w:rPr>
                <w:rFonts w:eastAsia="仿宋_GB2312"/>
                <w:sz w:val="24"/>
              </w:rPr>
              <w:t>网站（</w:t>
            </w:r>
            <w:hyperlink r:id="rId13" w:history="1">
              <w:r w:rsidRPr="00524087">
                <w:rPr>
                  <w:rFonts w:eastAsia="仿宋_GB2312"/>
                  <w:sz w:val="24"/>
                </w:rPr>
                <w:t>www.creditchina.gov.cn</w:t>
              </w:r>
            </w:hyperlink>
            <w:r w:rsidRPr="00524087">
              <w:rPr>
                <w:rFonts w:eastAsia="仿宋_GB2312"/>
                <w:sz w:val="24"/>
              </w:rPr>
              <w:t>）列入失信被执行人、重大税收违法案件当事人名单、政府采购严重违法失信行为记录名单；</w:t>
            </w:r>
          </w:p>
          <w:p w:rsidR="003331E6" w:rsidRPr="00524087" w:rsidRDefault="00520355">
            <w:pPr>
              <w:tabs>
                <w:tab w:val="left" w:pos="360"/>
              </w:tabs>
              <w:spacing w:line="350" w:lineRule="exact"/>
              <w:ind w:left="360" w:hanging="360"/>
              <w:rPr>
                <w:rFonts w:eastAsia="仿宋_GB2312"/>
                <w:bCs/>
                <w:sz w:val="24"/>
              </w:rPr>
            </w:pPr>
            <w:r w:rsidRPr="00524087">
              <w:rPr>
                <w:rFonts w:eastAsia="仿宋_GB2312" w:hint="eastAsia"/>
                <w:bCs/>
                <w:sz w:val="24"/>
              </w:rPr>
              <w:t>3</w:t>
            </w:r>
            <w:r w:rsidRPr="00524087">
              <w:rPr>
                <w:rFonts w:eastAsia="仿宋_GB2312" w:hint="eastAsia"/>
                <w:bCs/>
                <w:sz w:val="24"/>
              </w:rPr>
              <w:t>、</w:t>
            </w:r>
            <w:r w:rsidRPr="00524087">
              <w:rPr>
                <w:rFonts w:eastAsia="仿宋_GB2312"/>
                <w:bCs/>
                <w:sz w:val="24"/>
              </w:rPr>
              <w:t>本项目不接受联合投标，不得分包</w:t>
            </w:r>
            <w:r w:rsidRPr="00524087">
              <w:rPr>
                <w:rFonts w:eastAsia="仿宋_GB2312" w:hint="eastAsia"/>
                <w:bCs/>
                <w:sz w:val="24"/>
              </w:rPr>
              <w:t>；</w:t>
            </w:r>
          </w:p>
          <w:p w:rsidR="00520355" w:rsidRPr="00524087" w:rsidRDefault="006C0576">
            <w:pPr>
              <w:tabs>
                <w:tab w:val="left" w:pos="360"/>
              </w:tabs>
              <w:spacing w:line="350" w:lineRule="exact"/>
              <w:ind w:left="360" w:hanging="360"/>
              <w:rPr>
                <w:rFonts w:eastAsia="仿宋_GB2312"/>
                <w:bCs/>
                <w:sz w:val="24"/>
              </w:rPr>
            </w:pPr>
            <w:r w:rsidRPr="00524087">
              <w:rPr>
                <w:rFonts w:eastAsia="仿宋_GB2312"/>
                <w:bCs/>
                <w:sz w:val="24"/>
              </w:rPr>
              <w:t>4</w:t>
            </w:r>
            <w:r w:rsidR="00520355" w:rsidRPr="00524087">
              <w:rPr>
                <w:rFonts w:eastAsia="仿宋_GB2312" w:hint="eastAsia"/>
                <w:bCs/>
                <w:sz w:val="24"/>
              </w:rPr>
              <w:t>、</w:t>
            </w:r>
            <w:r w:rsidR="00520355" w:rsidRPr="00524087">
              <w:rPr>
                <w:rFonts w:eastAsia="仿宋_GB2312"/>
                <w:bCs/>
                <w:sz w:val="24"/>
              </w:rPr>
              <w:t>法律、</w:t>
            </w:r>
            <w:r w:rsidR="00520355" w:rsidRPr="00524087">
              <w:rPr>
                <w:rFonts w:eastAsia="仿宋_GB2312" w:hint="eastAsia"/>
                <w:bCs/>
                <w:sz w:val="24"/>
              </w:rPr>
              <w:t>行政法规</w:t>
            </w:r>
            <w:r w:rsidR="00520355" w:rsidRPr="00524087">
              <w:rPr>
                <w:rFonts w:eastAsia="仿宋_GB2312"/>
                <w:bCs/>
                <w:sz w:val="24"/>
              </w:rPr>
              <w:t>规定的其他条件。</w:t>
            </w:r>
          </w:p>
        </w:tc>
      </w:tr>
      <w:tr w:rsidR="003331E6" w:rsidRPr="00524087">
        <w:tc>
          <w:tcPr>
            <w:tcW w:w="735" w:type="dxa"/>
            <w:vAlign w:val="center"/>
          </w:tcPr>
          <w:p w:rsidR="003331E6" w:rsidRPr="00524087" w:rsidRDefault="00BE6021">
            <w:pPr>
              <w:spacing w:line="350" w:lineRule="exact"/>
              <w:jc w:val="center"/>
              <w:rPr>
                <w:rFonts w:eastAsia="仿宋_GB2312"/>
                <w:bCs/>
                <w:sz w:val="24"/>
              </w:rPr>
            </w:pPr>
            <w:r>
              <w:rPr>
                <w:rFonts w:eastAsia="仿宋_GB2312" w:hint="eastAsia"/>
                <w:bCs/>
                <w:sz w:val="24"/>
              </w:rPr>
              <w:t>4</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投标有效期：开标之日起</w:t>
            </w:r>
            <w:r w:rsidRPr="00524087">
              <w:rPr>
                <w:rFonts w:eastAsia="仿宋_GB2312"/>
                <w:bCs/>
                <w:sz w:val="24"/>
              </w:rPr>
              <w:t>90</w:t>
            </w:r>
            <w:r w:rsidRPr="00524087">
              <w:rPr>
                <w:rFonts w:eastAsia="仿宋_GB2312"/>
                <w:bCs/>
                <w:sz w:val="24"/>
              </w:rPr>
              <w:t>天</w:t>
            </w:r>
          </w:p>
        </w:tc>
      </w:tr>
      <w:tr w:rsidR="003331E6" w:rsidRPr="00524087">
        <w:trPr>
          <w:trHeight w:val="509"/>
        </w:trPr>
        <w:tc>
          <w:tcPr>
            <w:tcW w:w="735" w:type="dxa"/>
            <w:vAlign w:val="center"/>
          </w:tcPr>
          <w:p w:rsidR="003331E6" w:rsidRPr="00524087" w:rsidRDefault="00BE6021">
            <w:pPr>
              <w:spacing w:line="350" w:lineRule="exact"/>
              <w:jc w:val="center"/>
              <w:rPr>
                <w:rFonts w:eastAsia="仿宋_GB2312"/>
                <w:bCs/>
                <w:sz w:val="24"/>
              </w:rPr>
            </w:pPr>
            <w:r>
              <w:rPr>
                <w:rFonts w:eastAsia="仿宋_GB2312" w:hint="eastAsia"/>
                <w:bCs/>
                <w:sz w:val="24"/>
              </w:rPr>
              <w:t>5</w:t>
            </w:r>
          </w:p>
        </w:tc>
        <w:tc>
          <w:tcPr>
            <w:tcW w:w="8479" w:type="dxa"/>
          </w:tcPr>
          <w:p w:rsidR="003331E6" w:rsidRPr="00524087" w:rsidRDefault="00520355" w:rsidP="00226214">
            <w:pPr>
              <w:spacing w:line="350" w:lineRule="exact"/>
              <w:rPr>
                <w:rFonts w:eastAsia="仿宋_GB2312"/>
                <w:bCs/>
                <w:sz w:val="24"/>
              </w:rPr>
            </w:pPr>
            <w:r w:rsidRPr="00524087">
              <w:rPr>
                <w:rFonts w:eastAsia="仿宋_GB2312"/>
                <w:bCs/>
                <w:sz w:val="24"/>
              </w:rPr>
              <w:t>请有意参加本项目投标的供应商如实填写《供应商参加投标（报价）确认函》（见附件），</w:t>
            </w:r>
            <w:r w:rsidRPr="00524087">
              <w:rPr>
                <w:rFonts w:eastAsia="仿宋_GB2312"/>
                <w:bCs/>
                <w:sz w:val="24"/>
              </w:rPr>
              <w:t>20</w:t>
            </w:r>
            <w:r w:rsidRPr="00524087">
              <w:rPr>
                <w:rFonts w:eastAsia="仿宋_GB2312" w:hint="eastAsia"/>
                <w:bCs/>
                <w:sz w:val="24"/>
              </w:rPr>
              <w:t>25</w:t>
            </w:r>
            <w:r w:rsidRPr="00524087">
              <w:rPr>
                <w:rFonts w:eastAsia="仿宋_GB2312"/>
                <w:bCs/>
                <w:sz w:val="24"/>
              </w:rPr>
              <w:t>年</w:t>
            </w:r>
            <w:r w:rsidR="00226214">
              <w:rPr>
                <w:rFonts w:eastAsia="仿宋_GB2312" w:hint="eastAsia"/>
                <w:bCs/>
                <w:sz w:val="24"/>
              </w:rPr>
              <w:t>3</w:t>
            </w:r>
            <w:r w:rsidRPr="00524087">
              <w:rPr>
                <w:rFonts w:eastAsia="仿宋_GB2312"/>
                <w:bCs/>
                <w:sz w:val="24"/>
              </w:rPr>
              <w:t>月</w:t>
            </w:r>
            <w:r w:rsidR="00226214">
              <w:rPr>
                <w:rFonts w:eastAsia="仿宋_GB2312" w:hint="eastAsia"/>
                <w:bCs/>
                <w:sz w:val="24"/>
              </w:rPr>
              <w:t>27</w:t>
            </w:r>
            <w:r w:rsidRPr="00524087">
              <w:rPr>
                <w:rFonts w:eastAsia="仿宋_GB2312"/>
                <w:bCs/>
                <w:sz w:val="24"/>
              </w:rPr>
              <w:t>日</w:t>
            </w:r>
            <w:r w:rsidR="00226214">
              <w:rPr>
                <w:rFonts w:eastAsia="仿宋_GB2312" w:hint="eastAsia"/>
                <w:bCs/>
                <w:sz w:val="24"/>
              </w:rPr>
              <w:t>11</w:t>
            </w:r>
            <w:r w:rsidRPr="00524087">
              <w:rPr>
                <w:rFonts w:eastAsia="仿宋_GB2312"/>
                <w:bCs/>
                <w:sz w:val="24"/>
              </w:rPr>
              <w:t>:00</w:t>
            </w:r>
            <w:r w:rsidRPr="00524087">
              <w:rPr>
                <w:rFonts w:eastAsia="仿宋_GB2312"/>
                <w:bCs/>
                <w:sz w:val="24"/>
              </w:rPr>
              <w:t>前将确认函电子版发至采购人指定邮箱</w:t>
            </w:r>
            <w:r w:rsidR="00226214">
              <w:rPr>
                <w:rFonts w:eastAsia="仿宋_GB2312" w:hint="eastAsia"/>
                <w:bCs/>
                <w:sz w:val="24"/>
              </w:rPr>
              <w:t>494418351</w:t>
            </w:r>
            <w:r w:rsidRPr="00524087">
              <w:rPr>
                <w:rFonts w:eastAsia="仿宋_GB2312" w:hint="eastAsia"/>
                <w:bCs/>
                <w:sz w:val="24"/>
              </w:rPr>
              <w:t>@qq.com</w:t>
            </w:r>
            <w:r w:rsidRPr="00524087">
              <w:rPr>
                <w:rFonts w:eastAsia="仿宋_GB2312"/>
                <w:bCs/>
                <w:sz w:val="24"/>
              </w:rPr>
              <w:t>，如投标人未按上述要求操作，由此所产生的损失及风险由投标人自行承担。</w:t>
            </w:r>
          </w:p>
        </w:tc>
      </w:tr>
      <w:tr w:rsidR="003331E6" w:rsidRPr="00524087">
        <w:trPr>
          <w:trHeight w:val="509"/>
        </w:trPr>
        <w:tc>
          <w:tcPr>
            <w:tcW w:w="735" w:type="dxa"/>
            <w:vAlign w:val="center"/>
          </w:tcPr>
          <w:p w:rsidR="003331E6" w:rsidRPr="00524087" w:rsidRDefault="00BE6021">
            <w:pPr>
              <w:spacing w:line="350" w:lineRule="exact"/>
              <w:jc w:val="center"/>
              <w:rPr>
                <w:rFonts w:eastAsia="仿宋_GB2312"/>
                <w:bCs/>
                <w:sz w:val="24"/>
              </w:rPr>
            </w:pPr>
            <w:r>
              <w:rPr>
                <w:rFonts w:eastAsia="仿宋_GB2312" w:hint="eastAsia"/>
                <w:bCs/>
                <w:sz w:val="24"/>
              </w:rPr>
              <w:t>6</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投标时间：</w:t>
            </w:r>
            <w:r w:rsidRPr="00524087">
              <w:rPr>
                <w:rFonts w:eastAsia="仿宋_GB2312"/>
                <w:bCs/>
                <w:sz w:val="24"/>
              </w:rPr>
              <w:t>20</w:t>
            </w:r>
            <w:r w:rsidRPr="00524087">
              <w:rPr>
                <w:rFonts w:eastAsia="仿宋_GB2312" w:hint="eastAsia"/>
                <w:bCs/>
                <w:sz w:val="24"/>
              </w:rPr>
              <w:t>2</w:t>
            </w:r>
            <w:r w:rsidRPr="00524087">
              <w:rPr>
                <w:rFonts w:eastAsia="仿宋_GB2312"/>
                <w:bCs/>
                <w:sz w:val="24"/>
              </w:rPr>
              <w:t>5</w:t>
            </w:r>
            <w:r w:rsidRPr="00524087">
              <w:rPr>
                <w:rFonts w:eastAsia="仿宋_GB2312"/>
                <w:bCs/>
                <w:sz w:val="24"/>
              </w:rPr>
              <w:t>年</w:t>
            </w:r>
            <w:r w:rsidR="00226214">
              <w:rPr>
                <w:rFonts w:eastAsia="仿宋_GB2312" w:hint="eastAsia"/>
                <w:bCs/>
                <w:sz w:val="24"/>
              </w:rPr>
              <w:t>3</w:t>
            </w:r>
            <w:r w:rsidRPr="00524087">
              <w:rPr>
                <w:rFonts w:eastAsia="仿宋_GB2312"/>
                <w:bCs/>
                <w:sz w:val="24"/>
              </w:rPr>
              <w:t>月</w:t>
            </w:r>
            <w:r w:rsidR="00226214">
              <w:rPr>
                <w:rFonts w:eastAsia="仿宋_GB2312" w:hint="eastAsia"/>
                <w:bCs/>
                <w:sz w:val="24"/>
              </w:rPr>
              <w:t>27</w:t>
            </w:r>
            <w:r w:rsidRPr="00524087">
              <w:rPr>
                <w:rFonts w:eastAsia="仿宋_GB2312"/>
                <w:bCs/>
                <w:sz w:val="24"/>
              </w:rPr>
              <w:t>日</w:t>
            </w:r>
            <w:r w:rsidRPr="00524087">
              <w:rPr>
                <w:rFonts w:eastAsia="仿宋_GB2312" w:hint="eastAsia"/>
                <w:bCs/>
                <w:sz w:val="24"/>
              </w:rPr>
              <w:t>13</w:t>
            </w:r>
            <w:r w:rsidRPr="00524087">
              <w:rPr>
                <w:rFonts w:eastAsia="仿宋_GB2312"/>
                <w:bCs/>
                <w:sz w:val="24"/>
              </w:rPr>
              <w:t>:</w:t>
            </w:r>
            <w:r w:rsidRPr="00524087">
              <w:rPr>
                <w:rFonts w:eastAsia="仿宋_GB2312" w:hint="eastAsia"/>
                <w:bCs/>
                <w:sz w:val="24"/>
              </w:rPr>
              <w:t>3</w:t>
            </w:r>
            <w:r w:rsidRPr="00524087">
              <w:rPr>
                <w:rFonts w:eastAsia="仿宋_GB2312"/>
                <w:bCs/>
                <w:sz w:val="24"/>
              </w:rPr>
              <w:t>0</w:t>
            </w:r>
            <w:r w:rsidRPr="00524087">
              <w:rPr>
                <w:rFonts w:eastAsia="仿宋_GB2312"/>
                <w:bCs/>
                <w:sz w:val="24"/>
              </w:rPr>
              <w:t>止，截止期后的投标文件恕不接受</w:t>
            </w:r>
          </w:p>
          <w:p w:rsidR="003331E6" w:rsidRPr="00524087" w:rsidRDefault="00520355" w:rsidP="00932EC9">
            <w:pPr>
              <w:spacing w:line="350" w:lineRule="exact"/>
              <w:rPr>
                <w:rFonts w:eastAsia="仿宋_GB2312"/>
                <w:bCs/>
                <w:sz w:val="24"/>
              </w:rPr>
            </w:pPr>
            <w:r w:rsidRPr="00524087">
              <w:rPr>
                <w:rFonts w:eastAsia="仿宋_GB2312"/>
                <w:bCs/>
                <w:sz w:val="24"/>
              </w:rPr>
              <w:t>投标地点：</w:t>
            </w:r>
            <w:r w:rsidR="00932EC9">
              <w:rPr>
                <w:rFonts w:eastAsia="仿宋_GB2312" w:hint="eastAsia"/>
                <w:bCs/>
                <w:sz w:val="24"/>
              </w:rPr>
              <w:t>无锡市</w:t>
            </w:r>
            <w:r w:rsidR="00932EC9">
              <w:rPr>
                <w:rFonts w:eastAsia="仿宋_GB2312"/>
                <w:bCs/>
                <w:sz w:val="24"/>
              </w:rPr>
              <w:t>文</w:t>
            </w:r>
            <w:r w:rsidR="00932EC9">
              <w:rPr>
                <w:rFonts w:eastAsia="仿宋_GB2312" w:hint="eastAsia"/>
                <w:bCs/>
                <w:sz w:val="24"/>
              </w:rPr>
              <w:t>华</w:t>
            </w:r>
            <w:r w:rsidR="00932EC9">
              <w:rPr>
                <w:rFonts w:eastAsia="仿宋_GB2312"/>
                <w:bCs/>
                <w:sz w:val="24"/>
              </w:rPr>
              <w:t>路</w:t>
            </w:r>
            <w:r w:rsidR="00932EC9">
              <w:rPr>
                <w:rFonts w:eastAsia="仿宋_GB2312" w:hint="eastAsia"/>
                <w:bCs/>
                <w:sz w:val="24"/>
              </w:rPr>
              <w:t>199</w:t>
            </w:r>
            <w:r w:rsidR="00932EC9">
              <w:rPr>
                <w:rFonts w:eastAsia="仿宋_GB2312" w:hint="eastAsia"/>
                <w:bCs/>
                <w:sz w:val="24"/>
              </w:rPr>
              <w:t>号</w:t>
            </w:r>
            <w:r w:rsidR="00932EC9">
              <w:rPr>
                <w:rFonts w:eastAsia="仿宋_GB2312" w:hint="eastAsia"/>
                <w:bCs/>
                <w:sz w:val="24"/>
              </w:rPr>
              <w:t>1403</w:t>
            </w:r>
            <w:r w:rsidR="00932EC9">
              <w:rPr>
                <w:rFonts w:eastAsia="仿宋_GB2312" w:hint="eastAsia"/>
                <w:bCs/>
                <w:sz w:val="24"/>
              </w:rPr>
              <w:t>室</w:t>
            </w:r>
          </w:p>
        </w:tc>
      </w:tr>
      <w:tr w:rsidR="003331E6" w:rsidRPr="00524087">
        <w:trPr>
          <w:trHeight w:val="70"/>
        </w:trPr>
        <w:tc>
          <w:tcPr>
            <w:tcW w:w="735" w:type="dxa"/>
            <w:vAlign w:val="center"/>
          </w:tcPr>
          <w:p w:rsidR="003331E6" w:rsidRPr="00524087" w:rsidRDefault="00BE6021">
            <w:pPr>
              <w:spacing w:line="350" w:lineRule="exact"/>
              <w:jc w:val="center"/>
              <w:rPr>
                <w:rFonts w:eastAsia="仿宋_GB2312"/>
                <w:bCs/>
                <w:sz w:val="24"/>
              </w:rPr>
            </w:pPr>
            <w:r>
              <w:rPr>
                <w:rFonts w:eastAsia="仿宋_GB2312" w:hint="eastAsia"/>
                <w:bCs/>
                <w:sz w:val="24"/>
              </w:rPr>
              <w:t>7</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开标时间：</w:t>
            </w:r>
            <w:r w:rsidRPr="00524087">
              <w:rPr>
                <w:rFonts w:eastAsia="仿宋_GB2312"/>
                <w:bCs/>
                <w:sz w:val="24"/>
              </w:rPr>
              <w:t>20</w:t>
            </w:r>
            <w:r w:rsidRPr="00524087">
              <w:rPr>
                <w:rFonts w:eastAsia="仿宋_GB2312" w:hint="eastAsia"/>
                <w:bCs/>
                <w:sz w:val="24"/>
              </w:rPr>
              <w:t>25</w:t>
            </w:r>
            <w:r w:rsidRPr="00524087">
              <w:rPr>
                <w:rFonts w:eastAsia="仿宋_GB2312"/>
                <w:bCs/>
                <w:sz w:val="24"/>
              </w:rPr>
              <w:t>年</w:t>
            </w:r>
            <w:r w:rsidR="00226214">
              <w:rPr>
                <w:rFonts w:eastAsia="仿宋_GB2312" w:hint="eastAsia"/>
                <w:bCs/>
                <w:sz w:val="24"/>
              </w:rPr>
              <w:t>3</w:t>
            </w:r>
            <w:r w:rsidRPr="00524087">
              <w:rPr>
                <w:rFonts w:eastAsia="仿宋_GB2312"/>
                <w:bCs/>
                <w:sz w:val="24"/>
              </w:rPr>
              <w:t>月</w:t>
            </w:r>
            <w:r w:rsidR="00226214">
              <w:rPr>
                <w:rFonts w:eastAsia="仿宋_GB2312" w:hint="eastAsia"/>
                <w:bCs/>
                <w:sz w:val="24"/>
              </w:rPr>
              <w:t>27</w:t>
            </w:r>
            <w:r w:rsidRPr="00524087">
              <w:rPr>
                <w:rFonts w:eastAsia="仿宋_GB2312"/>
                <w:bCs/>
                <w:sz w:val="24"/>
              </w:rPr>
              <w:t>日</w:t>
            </w:r>
            <w:r w:rsidRPr="00524087">
              <w:rPr>
                <w:rFonts w:eastAsia="仿宋_GB2312" w:hint="eastAsia"/>
                <w:bCs/>
                <w:sz w:val="24"/>
              </w:rPr>
              <w:t>1</w:t>
            </w:r>
            <w:r w:rsidR="00226214">
              <w:rPr>
                <w:rFonts w:eastAsia="仿宋_GB2312" w:hint="eastAsia"/>
                <w:bCs/>
                <w:sz w:val="24"/>
              </w:rPr>
              <w:t>3:30</w:t>
            </w:r>
            <w:r w:rsidR="00226214">
              <w:rPr>
                <w:rFonts w:eastAsia="仿宋_GB2312" w:hint="eastAsia"/>
                <w:bCs/>
                <w:sz w:val="24"/>
              </w:rPr>
              <w:t>起</w:t>
            </w:r>
          </w:p>
          <w:p w:rsidR="003331E6" w:rsidRPr="00524087" w:rsidRDefault="00520355">
            <w:pPr>
              <w:spacing w:line="350" w:lineRule="exact"/>
              <w:rPr>
                <w:rFonts w:eastAsia="仿宋_GB2312"/>
                <w:bCs/>
                <w:sz w:val="24"/>
              </w:rPr>
            </w:pPr>
            <w:r w:rsidRPr="00524087">
              <w:rPr>
                <w:rFonts w:eastAsia="仿宋_GB2312"/>
                <w:bCs/>
                <w:sz w:val="24"/>
              </w:rPr>
              <w:t>开标地点：</w:t>
            </w:r>
            <w:r w:rsidR="00932EC9">
              <w:rPr>
                <w:rFonts w:eastAsia="仿宋_GB2312" w:hint="eastAsia"/>
                <w:bCs/>
                <w:sz w:val="24"/>
              </w:rPr>
              <w:t>无锡市</w:t>
            </w:r>
            <w:r w:rsidR="00932EC9">
              <w:rPr>
                <w:rFonts w:eastAsia="仿宋_GB2312"/>
                <w:bCs/>
                <w:sz w:val="24"/>
              </w:rPr>
              <w:t>文</w:t>
            </w:r>
            <w:r w:rsidR="00932EC9">
              <w:rPr>
                <w:rFonts w:eastAsia="仿宋_GB2312" w:hint="eastAsia"/>
                <w:bCs/>
                <w:sz w:val="24"/>
              </w:rPr>
              <w:t>华</w:t>
            </w:r>
            <w:r w:rsidR="00932EC9">
              <w:rPr>
                <w:rFonts w:eastAsia="仿宋_GB2312"/>
                <w:bCs/>
                <w:sz w:val="24"/>
              </w:rPr>
              <w:t>路</w:t>
            </w:r>
            <w:r w:rsidR="00932EC9">
              <w:rPr>
                <w:rFonts w:eastAsia="仿宋_GB2312" w:hint="eastAsia"/>
                <w:bCs/>
                <w:sz w:val="24"/>
              </w:rPr>
              <w:t>199</w:t>
            </w:r>
            <w:r w:rsidR="00932EC9">
              <w:rPr>
                <w:rFonts w:eastAsia="仿宋_GB2312" w:hint="eastAsia"/>
                <w:bCs/>
                <w:sz w:val="24"/>
              </w:rPr>
              <w:t>号</w:t>
            </w:r>
            <w:r w:rsidR="00932EC9">
              <w:rPr>
                <w:rFonts w:eastAsia="仿宋_GB2312" w:hint="eastAsia"/>
                <w:bCs/>
                <w:sz w:val="24"/>
              </w:rPr>
              <w:t>1403</w:t>
            </w:r>
            <w:r w:rsidR="00932EC9">
              <w:rPr>
                <w:rFonts w:eastAsia="仿宋_GB2312" w:hint="eastAsia"/>
                <w:bCs/>
                <w:sz w:val="24"/>
              </w:rPr>
              <w:t>室</w:t>
            </w:r>
          </w:p>
        </w:tc>
      </w:tr>
      <w:tr w:rsidR="003331E6" w:rsidRPr="00524087">
        <w:trPr>
          <w:trHeight w:val="70"/>
        </w:trPr>
        <w:tc>
          <w:tcPr>
            <w:tcW w:w="735" w:type="dxa"/>
            <w:vAlign w:val="center"/>
          </w:tcPr>
          <w:p w:rsidR="003331E6" w:rsidRPr="00524087" w:rsidRDefault="00BE6021">
            <w:pPr>
              <w:spacing w:line="350" w:lineRule="exact"/>
              <w:jc w:val="center"/>
              <w:rPr>
                <w:rFonts w:eastAsia="仿宋_GB2312"/>
                <w:bCs/>
                <w:sz w:val="24"/>
              </w:rPr>
            </w:pPr>
            <w:r>
              <w:rPr>
                <w:rFonts w:eastAsia="仿宋_GB2312" w:hint="eastAsia"/>
                <w:bCs/>
                <w:sz w:val="24"/>
              </w:rPr>
              <w:t>8</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定标时间：</w:t>
            </w:r>
            <w:r w:rsidRPr="00524087">
              <w:rPr>
                <w:rFonts w:eastAsia="仿宋_GB2312"/>
                <w:bCs/>
                <w:sz w:val="24"/>
              </w:rPr>
              <w:t>20</w:t>
            </w:r>
            <w:r w:rsidRPr="00524087">
              <w:rPr>
                <w:rFonts w:eastAsia="仿宋_GB2312" w:hint="eastAsia"/>
                <w:bCs/>
                <w:sz w:val="24"/>
              </w:rPr>
              <w:t>2</w:t>
            </w:r>
            <w:r w:rsidRPr="00524087">
              <w:rPr>
                <w:rFonts w:eastAsia="仿宋_GB2312"/>
                <w:bCs/>
                <w:sz w:val="24"/>
              </w:rPr>
              <w:t>5</w:t>
            </w:r>
            <w:r w:rsidRPr="00524087">
              <w:rPr>
                <w:rFonts w:eastAsia="仿宋_GB2312"/>
                <w:bCs/>
                <w:sz w:val="24"/>
              </w:rPr>
              <w:t>年</w:t>
            </w:r>
            <w:r w:rsidR="00226214">
              <w:rPr>
                <w:rFonts w:eastAsia="仿宋_GB2312" w:hint="eastAsia"/>
                <w:bCs/>
                <w:sz w:val="24"/>
              </w:rPr>
              <w:t>3</w:t>
            </w:r>
            <w:r w:rsidRPr="00524087">
              <w:rPr>
                <w:rFonts w:eastAsia="仿宋_GB2312"/>
                <w:bCs/>
                <w:sz w:val="24"/>
              </w:rPr>
              <w:t>月</w:t>
            </w:r>
            <w:r w:rsidR="00226214">
              <w:rPr>
                <w:rFonts w:eastAsia="仿宋_GB2312" w:hint="eastAsia"/>
                <w:bCs/>
                <w:sz w:val="24"/>
              </w:rPr>
              <w:t>27</w:t>
            </w:r>
            <w:r w:rsidRPr="00524087">
              <w:rPr>
                <w:rFonts w:eastAsia="仿宋_GB2312"/>
                <w:bCs/>
                <w:sz w:val="24"/>
              </w:rPr>
              <w:t>日评标结束</w:t>
            </w:r>
          </w:p>
          <w:p w:rsidR="003331E6" w:rsidRPr="00524087" w:rsidRDefault="00520355">
            <w:pPr>
              <w:spacing w:line="350" w:lineRule="exact"/>
              <w:rPr>
                <w:rFonts w:eastAsia="仿宋_GB2312"/>
                <w:bCs/>
                <w:sz w:val="24"/>
              </w:rPr>
            </w:pPr>
            <w:r w:rsidRPr="00524087">
              <w:rPr>
                <w:rFonts w:eastAsia="仿宋_GB2312"/>
                <w:bCs/>
                <w:sz w:val="24"/>
              </w:rPr>
              <w:t>定标地点：</w:t>
            </w:r>
            <w:r w:rsidR="00932EC9">
              <w:rPr>
                <w:rFonts w:eastAsia="仿宋_GB2312" w:hint="eastAsia"/>
                <w:bCs/>
                <w:sz w:val="24"/>
              </w:rPr>
              <w:t>无锡市</w:t>
            </w:r>
            <w:r w:rsidR="00932EC9">
              <w:rPr>
                <w:rFonts w:eastAsia="仿宋_GB2312"/>
                <w:bCs/>
                <w:sz w:val="24"/>
              </w:rPr>
              <w:t>文</w:t>
            </w:r>
            <w:r w:rsidR="00932EC9">
              <w:rPr>
                <w:rFonts w:eastAsia="仿宋_GB2312" w:hint="eastAsia"/>
                <w:bCs/>
                <w:sz w:val="24"/>
              </w:rPr>
              <w:t>华</w:t>
            </w:r>
            <w:r w:rsidR="00932EC9">
              <w:rPr>
                <w:rFonts w:eastAsia="仿宋_GB2312"/>
                <w:bCs/>
                <w:sz w:val="24"/>
              </w:rPr>
              <w:t>路</w:t>
            </w:r>
            <w:r w:rsidR="00932EC9">
              <w:rPr>
                <w:rFonts w:eastAsia="仿宋_GB2312" w:hint="eastAsia"/>
                <w:bCs/>
                <w:sz w:val="24"/>
              </w:rPr>
              <w:t>199</w:t>
            </w:r>
            <w:r w:rsidR="00932EC9">
              <w:rPr>
                <w:rFonts w:eastAsia="仿宋_GB2312" w:hint="eastAsia"/>
                <w:bCs/>
                <w:sz w:val="24"/>
              </w:rPr>
              <w:t>号</w:t>
            </w:r>
            <w:r w:rsidR="00932EC9">
              <w:rPr>
                <w:rFonts w:eastAsia="仿宋_GB2312" w:hint="eastAsia"/>
                <w:bCs/>
                <w:sz w:val="24"/>
              </w:rPr>
              <w:t>1403</w:t>
            </w:r>
            <w:r w:rsidR="00932EC9">
              <w:rPr>
                <w:rFonts w:eastAsia="仿宋_GB2312" w:hint="eastAsia"/>
                <w:bCs/>
                <w:sz w:val="24"/>
              </w:rPr>
              <w:t>室</w:t>
            </w:r>
          </w:p>
        </w:tc>
      </w:tr>
      <w:tr w:rsidR="003331E6" w:rsidRPr="00524087">
        <w:trPr>
          <w:trHeight w:val="70"/>
        </w:trPr>
        <w:tc>
          <w:tcPr>
            <w:tcW w:w="735" w:type="dxa"/>
            <w:vAlign w:val="center"/>
          </w:tcPr>
          <w:p w:rsidR="003331E6" w:rsidRPr="00524087" w:rsidRDefault="00BE6021">
            <w:pPr>
              <w:spacing w:line="350" w:lineRule="exact"/>
              <w:jc w:val="center"/>
              <w:rPr>
                <w:rFonts w:eastAsia="仿宋_GB2312"/>
                <w:bCs/>
                <w:sz w:val="24"/>
              </w:rPr>
            </w:pPr>
            <w:r>
              <w:rPr>
                <w:rFonts w:eastAsia="仿宋_GB2312" w:hint="eastAsia"/>
                <w:bCs/>
                <w:sz w:val="24"/>
              </w:rPr>
              <w:t>9</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投标文件正本份数：</w:t>
            </w:r>
            <w:r w:rsidRPr="00524087">
              <w:rPr>
                <w:rFonts w:eastAsia="仿宋_GB2312"/>
                <w:bCs/>
                <w:sz w:val="24"/>
              </w:rPr>
              <w:t>1</w:t>
            </w:r>
            <w:r w:rsidRPr="00524087">
              <w:rPr>
                <w:rFonts w:eastAsia="仿宋_GB2312"/>
                <w:bCs/>
                <w:sz w:val="24"/>
              </w:rPr>
              <w:t>份；投标文件副本份数：</w:t>
            </w:r>
            <w:r w:rsidRPr="00524087">
              <w:rPr>
                <w:rFonts w:eastAsia="仿宋_GB2312"/>
                <w:bCs/>
                <w:sz w:val="24"/>
              </w:rPr>
              <w:t>5</w:t>
            </w:r>
            <w:r w:rsidRPr="00524087">
              <w:rPr>
                <w:rFonts w:eastAsia="仿宋_GB2312"/>
                <w:bCs/>
                <w:sz w:val="24"/>
              </w:rPr>
              <w:t>份</w:t>
            </w:r>
          </w:p>
        </w:tc>
      </w:tr>
      <w:tr w:rsidR="003331E6" w:rsidRPr="00524087">
        <w:trPr>
          <w:cantSplit/>
          <w:trHeight w:val="568"/>
        </w:trPr>
        <w:tc>
          <w:tcPr>
            <w:tcW w:w="735" w:type="dxa"/>
            <w:vAlign w:val="center"/>
          </w:tcPr>
          <w:p w:rsidR="003331E6" w:rsidRPr="00524087" w:rsidRDefault="00BE6021">
            <w:pPr>
              <w:spacing w:line="350" w:lineRule="exact"/>
              <w:jc w:val="center"/>
              <w:rPr>
                <w:rFonts w:eastAsia="仿宋_GB2312"/>
                <w:bCs/>
                <w:sz w:val="24"/>
              </w:rPr>
            </w:pPr>
            <w:r>
              <w:rPr>
                <w:rFonts w:eastAsia="仿宋_GB2312" w:hint="eastAsia"/>
                <w:bCs/>
                <w:sz w:val="24"/>
              </w:rPr>
              <w:t>10</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有关本次招标活动程序方面的问题</w:t>
            </w:r>
            <w:r w:rsidR="0043630E">
              <w:rPr>
                <w:rFonts w:eastAsia="仿宋_GB2312" w:hint="eastAsia"/>
                <w:bCs/>
                <w:sz w:val="24"/>
              </w:rPr>
              <w:t>，</w:t>
            </w:r>
            <w:r w:rsidRPr="00524087">
              <w:rPr>
                <w:rFonts w:eastAsia="仿宋_GB2312"/>
                <w:bCs/>
                <w:sz w:val="24"/>
              </w:rPr>
              <w:t>可来人、来函（传真）或电话联系。</w:t>
            </w:r>
          </w:p>
          <w:p w:rsidR="003331E6" w:rsidRPr="00524087" w:rsidRDefault="00520355">
            <w:pPr>
              <w:spacing w:line="350" w:lineRule="exact"/>
              <w:rPr>
                <w:rFonts w:eastAsia="仿宋_GB2312"/>
                <w:bCs/>
                <w:sz w:val="24"/>
              </w:rPr>
            </w:pPr>
            <w:r w:rsidRPr="00524087">
              <w:rPr>
                <w:rFonts w:eastAsia="仿宋_GB2312"/>
                <w:bCs/>
                <w:sz w:val="24"/>
              </w:rPr>
              <w:t>联系地址：无锡市</w:t>
            </w:r>
            <w:r w:rsidR="00226214">
              <w:rPr>
                <w:rFonts w:eastAsia="仿宋_GB2312" w:hint="eastAsia"/>
                <w:bCs/>
                <w:sz w:val="24"/>
              </w:rPr>
              <w:t>文华路</w:t>
            </w:r>
            <w:r w:rsidRPr="00524087">
              <w:rPr>
                <w:rFonts w:eastAsia="仿宋_GB2312"/>
                <w:bCs/>
                <w:sz w:val="24"/>
              </w:rPr>
              <w:t>199</w:t>
            </w:r>
            <w:r w:rsidRPr="00524087">
              <w:rPr>
                <w:rFonts w:eastAsia="仿宋_GB2312"/>
                <w:bCs/>
                <w:sz w:val="24"/>
              </w:rPr>
              <w:t>号</w:t>
            </w:r>
            <w:r w:rsidR="00226214">
              <w:rPr>
                <w:rFonts w:eastAsia="仿宋_GB2312" w:hint="eastAsia"/>
                <w:bCs/>
                <w:sz w:val="24"/>
              </w:rPr>
              <w:t>1409</w:t>
            </w:r>
            <w:r w:rsidRPr="00524087">
              <w:rPr>
                <w:rFonts w:eastAsia="仿宋_GB2312" w:hint="eastAsia"/>
                <w:bCs/>
                <w:sz w:val="24"/>
              </w:rPr>
              <w:t>室</w:t>
            </w:r>
          </w:p>
          <w:p w:rsidR="003331E6" w:rsidRPr="00524087" w:rsidRDefault="00520355" w:rsidP="00226214">
            <w:pPr>
              <w:spacing w:line="350" w:lineRule="exact"/>
              <w:rPr>
                <w:rFonts w:eastAsia="仿宋_GB2312"/>
                <w:bCs/>
                <w:sz w:val="24"/>
              </w:rPr>
            </w:pPr>
            <w:r w:rsidRPr="00524087">
              <w:rPr>
                <w:rFonts w:eastAsia="仿宋_GB2312"/>
                <w:bCs/>
                <w:sz w:val="24"/>
              </w:rPr>
              <w:t>联系人：</w:t>
            </w:r>
            <w:r w:rsidR="00226214">
              <w:rPr>
                <w:rFonts w:eastAsia="仿宋_GB2312" w:hint="eastAsia"/>
                <w:bCs/>
                <w:sz w:val="24"/>
              </w:rPr>
              <w:t>朱嘉怡</w:t>
            </w:r>
            <w:r w:rsidR="00226214">
              <w:rPr>
                <w:rFonts w:eastAsia="仿宋_GB2312" w:hint="eastAsia"/>
                <w:bCs/>
                <w:sz w:val="24"/>
              </w:rPr>
              <w:t xml:space="preserve"> </w:t>
            </w:r>
            <w:r w:rsidRPr="00524087">
              <w:rPr>
                <w:rFonts w:eastAsia="仿宋_GB2312"/>
                <w:bCs/>
                <w:sz w:val="24"/>
              </w:rPr>
              <w:t>联系电话：</w:t>
            </w:r>
            <w:r w:rsidRPr="00524087">
              <w:rPr>
                <w:rFonts w:eastAsia="仿宋_GB2312" w:hint="eastAsia"/>
                <w:bCs/>
                <w:sz w:val="24"/>
              </w:rPr>
              <w:t>0510-</w:t>
            </w:r>
            <w:r w:rsidR="00226214">
              <w:rPr>
                <w:rFonts w:eastAsia="仿宋_GB2312" w:hint="eastAsia"/>
                <w:bCs/>
                <w:sz w:val="24"/>
              </w:rPr>
              <w:t>85726721</w:t>
            </w:r>
          </w:p>
        </w:tc>
      </w:tr>
    </w:tbl>
    <w:p w:rsidR="003331E6" w:rsidRPr="00524087" w:rsidRDefault="003331E6">
      <w:pPr>
        <w:spacing w:line="360" w:lineRule="auto"/>
        <w:jc w:val="center"/>
        <w:rPr>
          <w:rFonts w:eastAsia="仿宋_GB2312"/>
          <w:bCs/>
          <w:sz w:val="28"/>
          <w:szCs w:val="28"/>
        </w:rPr>
      </w:pPr>
      <w:bookmarkStart w:id="1" w:name="二．报价方须知"/>
      <w:bookmarkEnd w:id="1"/>
    </w:p>
    <w:p w:rsidR="003331E6" w:rsidRPr="00524087" w:rsidRDefault="00520355">
      <w:pPr>
        <w:spacing w:line="360" w:lineRule="auto"/>
        <w:jc w:val="center"/>
        <w:outlineLvl w:val="0"/>
        <w:rPr>
          <w:rFonts w:eastAsia="仿宋_GB2312"/>
          <w:bCs/>
          <w:sz w:val="28"/>
          <w:szCs w:val="28"/>
        </w:rPr>
      </w:pPr>
      <w:r w:rsidRPr="00524087">
        <w:rPr>
          <w:rFonts w:eastAsia="仿宋_GB2312"/>
          <w:bCs/>
          <w:sz w:val="28"/>
          <w:szCs w:val="28"/>
        </w:rPr>
        <w:br w:type="page"/>
      </w:r>
      <w:r w:rsidRPr="00524087">
        <w:rPr>
          <w:rFonts w:eastAsia="仿宋_GB2312"/>
          <w:bCs/>
          <w:sz w:val="28"/>
          <w:szCs w:val="28"/>
        </w:rPr>
        <w:lastRenderedPageBreak/>
        <w:t>二．投标人须知</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（一）遵循原则：</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公开透明原则、公平竞争原则、公正原则和诚实信用原则。</w:t>
      </w:r>
    </w:p>
    <w:p w:rsidR="003331E6" w:rsidRPr="00524087" w:rsidRDefault="00520355">
      <w:pPr>
        <w:numPr>
          <w:ilvl w:val="0"/>
          <w:numId w:val="1"/>
        </w:numPr>
        <w:spacing w:line="360" w:lineRule="auto"/>
        <w:ind w:left="1202"/>
        <w:outlineLvl w:val="1"/>
        <w:rPr>
          <w:rFonts w:eastAsia="仿宋_GB2312"/>
          <w:bCs/>
          <w:sz w:val="24"/>
        </w:rPr>
      </w:pPr>
      <w:r w:rsidRPr="00524087">
        <w:rPr>
          <w:rFonts w:eastAsia="仿宋_GB2312"/>
          <w:bCs/>
          <w:sz w:val="24"/>
        </w:rPr>
        <w:t>招标文件：</w:t>
      </w:r>
    </w:p>
    <w:p w:rsidR="003331E6" w:rsidRPr="00524087" w:rsidRDefault="00520355">
      <w:pPr>
        <w:numPr>
          <w:ilvl w:val="0"/>
          <w:numId w:val="2"/>
        </w:numPr>
        <w:tabs>
          <w:tab w:val="left" w:pos="-1260"/>
          <w:tab w:val="left" w:pos="525"/>
          <w:tab w:val="left" w:pos="945"/>
        </w:tabs>
        <w:spacing w:line="360" w:lineRule="auto"/>
        <w:ind w:left="0" w:firstLineChars="218" w:firstLine="523"/>
        <w:rPr>
          <w:rFonts w:eastAsia="仿宋_GB2312"/>
          <w:bCs/>
          <w:sz w:val="24"/>
        </w:rPr>
      </w:pPr>
      <w:r w:rsidRPr="00524087">
        <w:rPr>
          <w:rFonts w:eastAsia="仿宋_GB2312"/>
          <w:bCs/>
          <w:sz w:val="24"/>
        </w:rPr>
        <w:t>招标文件包括本文件目录所列全部内容，投标人应仔细阅读，并在投标文件中充分响应招标文件的所有要求。</w:t>
      </w:r>
    </w:p>
    <w:p w:rsidR="003331E6" w:rsidRPr="00524087" w:rsidRDefault="00520355">
      <w:pPr>
        <w:numPr>
          <w:ilvl w:val="0"/>
          <w:numId w:val="2"/>
        </w:numPr>
        <w:tabs>
          <w:tab w:val="left" w:pos="0"/>
          <w:tab w:val="left" w:pos="525"/>
          <w:tab w:val="left" w:pos="945"/>
        </w:tabs>
        <w:spacing w:line="360" w:lineRule="auto"/>
        <w:ind w:left="0" w:firstLineChars="218" w:firstLine="523"/>
        <w:rPr>
          <w:rFonts w:eastAsia="仿宋_GB2312"/>
          <w:bCs/>
          <w:sz w:val="24"/>
        </w:rPr>
      </w:pPr>
      <w:r w:rsidRPr="00524087">
        <w:rPr>
          <w:rFonts w:eastAsia="仿宋_GB2312"/>
          <w:bCs/>
          <w:sz w:val="24"/>
        </w:rPr>
        <w:t>投标人应在无锡自然资源和规划门户网站下载招标文件及有关资料，按招标文件要求提交全部资料并对招标文件各项内容做出实质性响应，否则投标无效。</w:t>
      </w:r>
    </w:p>
    <w:p w:rsidR="003331E6" w:rsidRPr="00524087" w:rsidRDefault="00520355">
      <w:pPr>
        <w:numPr>
          <w:ilvl w:val="0"/>
          <w:numId w:val="2"/>
        </w:numPr>
        <w:tabs>
          <w:tab w:val="left" w:pos="0"/>
          <w:tab w:val="left" w:pos="525"/>
          <w:tab w:val="left" w:pos="945"/>
        </w:tabs>
        <w:spacing w:line="360" w:lineRule="auto"/>
        <w:ind w:left="0" w:firstLineChars="218" w:firstLine="523"/>
        <w:rPr>
          <w:rFonts w:eastAsia="仿宋_GB2312"/>
          <w:bCs/>
          <w:sz w:val="24"/>
        </w:rPr>
      </w:pPr>
      <w:r w:rsidRPr="00524087">
        <w:rPr>
          <w:rFonts w:eastAsia="仿宋_GB2312"/>
          <w:bCs/>
          <w:sz w:val="24"/>
        </w:rPr>
        <w:t>招标文件仅作为本次招投标使用。</w:t>
      </w:r>
    </w:p>
    <w:p w:rsidR="003331E6" w:rsidRPr="00524087" w:rsidRDefault="00520355" w:rsidP="001878FC">
      <w:pPr>
        <w:tabs>
          <w:tab w:val="left" w:pos="0"/>
          <w:tab w:val="left" w:pos="525"/>
          <w:tab w:val="left" w:pos="945"/>
          <w:tab w:val="left" w:pos="6515"/>
        </w:tabs>
        <w:spacing w:line="360" w:lineRule="auto"/>
        <w:ind w:left="523"/>
        <w:rPr>
          <w:rFonts w:eastAsia="仿宋_GB2312"/>
          <w:bCs/>
          <w:sz w:val="24"/>
        </w:rPr>
      </w:pPr>
      <w:r w:rsidRPr="00524087">
        <w:rPr>
          <w:rFonts w:eastAsia="仿宋_GB2312"/>
          <w:bCs/>
          <w:sz w:val="24"/>
        </w:rPr>
        <w:t>（三）招标文件的解释：</w:t>
      </w:r>
    </w:p>
    <w:p w:rsidR="003331E6" w:rsidRPr="00524087" w:rsidRDefault="00520355" w:rsidP="001878FC">
      <w:pPr>
        <w:numPr>
          <w:ilvl w:val="2"/>
          <w:numId w:val="3"/>
        </w:numPr>
        <w:tabs>
          <w:tab w:val="clear" w:pos="1740"/>
          <w:tab w:val="left" w:pos="525"/>
          <w:tab w:val="left" w:pos="945"/>
        </w:tabs>
        <w:spacing w:line="360" w:lineRule="auto"/>
        <w:ind w:left="0" w:firstLineChars="218" w:firstLine="523"/>
        <w:rPr>
          <w:rFonts w:eastAsia="仿宋_GB2312"/>
          <w:bCs/>
          <w:sz w:val="24"/>
        </w:rPr>
      </w:pPr>
      <w:r w:rsidRPr="00524087">
        <w:rPr>
          <w:rFonts w:eastAsia="仿宋_GB2312"/>
          <w:bCs/>
          <w:sz w:val="24"/>
        </w:rPr>
        <w:t>投标人如有需要对招标文件要求澄清的问题，</w:t>
      </w:r>
      <w:r w:rsidR="001878FC" w:rsidRPr="00226214">
        <w:rPr>
          <w:rFonts w:eastAsia="仿宋_GB2312" w:hint="eastAsia"/>
          <w:bCs/>
          <w:sz w:val="24"/>
        </w:rPr>
        <w:t>以书面形式或原件扫描后以电子邮件形式发送给采购人（提疑资料需加盖单位公章）</w:t>
      </w:r>
      <w:r w:rsidR="001878FC" w:rsidRPr="001878FC">
        <w:rPr>
          <w:rFonts w:eastAsia="仿宋_GB2312" w:hint="eastAsia"/>
          <w:bCs/>
          <w:sz w:val="24"/>
        </w:rPr>
        <w:t>，采购人</w:t>
      </w:r>
      <w:r w:rsidR="001878FC" w:rsidRPr="00226214">
        <w:rPr>
          <w:rFonts w:eastAsia="仿宋_GB2312" w:hint="eastAsia"/>
          <w:bCs/>
          <w:sz w:val="24"/>
        </w:rPr>
        <w:t>以电子邮件形式</w:t>
      </w:r>
      <w:r w:rsidR="001878FC" w:rsidRPr="001878FC">
        <w:rPr>
          <w:rFonts w:eastAsia="仿宋_GB2312" w:hint="eastAsia"/>
          <w:bCs/>
          <w:sz w:val="24"/>
        </w:rPr>
        <w:t>回复。</w:t>
      </w:r>
    </w:p>
    <w:p w:rsidR="003331E6" w:rsidRPr="00524087" w:rsidRDefault="00520355">
      <w:pPr>
        <w:numPr>
          <w:ilvl w:val="2"/>
          <w:numId w:val="3"/>
        </w:numPr>
        <w:tabs>
          <w:tab w:val="clear" w:pos="1740"/>
          <w:tab w:val="left" w:pos="525"/>
          <w:tab w:val="left" w:pos="945"/>
        </w:tabs>
        <w:spacing w:line="360" w:lineRule="auto"/>
        <w:ind w:left="0" w:firstLineChars="218" w:firstLine="523"/>
        <w:rPr>
          <w:rFonts w:eastAsia="仿宋_GB2312"/>
          <w:bCs/>
          <w:sz w:val="24"/>
        </w:rPr>
      </w:pPr>
      <w:r w:rsidRPr="00524087">
        <w:rPr>
          <w:rFonts w:eastAsia="仿宋_GB2312"/>
          <w:bCs/>
          <w:sz w:val="24"/>
        </w:rPr>
        <w:t>本文件的最终解释权归无锡市自然资源和规划局。</w:t>
      </w:r>
    </w:p>
    <w:p w:rsidR="003331E6" w:rsidRPr="00524087" w:rsidRDefault="00520355">
      <w:pPr>
        <w:tabs>
          <w:tab w:val="left" w:pos="945"/>
        </w:tabs>
        <w:spacing w:line="360" w:lineRule="auto"/>
        <w:ind w:firstLineChars="218" w:firstLine="523"/>
        <w:outlineLvl w:val="1"/>
        <w:rPr>
          <w:rFonts w:eastAsia="仿宋_GB2312"/>
          <w:bCs/>
          <w:sz w:val="24"/>
        </w:rPr>
      </w:pPr>
      <w:r w:rsidRPr="00524087">
        <w:rPr>
          <w:rFonts w:eastAsia="仿宋_GB2312"/>
          <w:bCs/>
          <w:sz w:val="24"/>
        </w:rPr>
        <w:t>（四）招标文件的补充或修正：</w:t>
      </w:r>
    </w:p>
    <w:p w:rsidR="003331E6" w:rsidRPr="00524087" w:rsidRDefault="00520355">
      <w:pPr>
        <w:numPr>
          <w:ilvl w:val="0"/>
          <w:numId w:val="4"/>
        </w:numPr>
        <w:tabs>
          <w:tab w:val="clear" w:pos="898"/>
          <w:tab w:val="left" w:pos="525"/>
          <w:tab w:val="left" w:pos="945"/>
        </w:tabs>
        <w:spacing w:line="360" w:lineRule="auto"/>
        <w:ind w:left="1" w:firstLineChars="218" w:firstLine="523"/>
        <w:rPr>
          <w:rFonts w:eastAsia="仿宋_GB2312"/>
          <w:bCs/>
          <w:sz w:val="24"/>
        </w:rPr>
      </w:pPr>
      <w:r w:rsidRPr="00524087">
        <w:rPr>
          <w:rFonts w:eastAsia="仿宋_GB2312"/>
          <w:bCs/>
          <w:sz w:val="24"/>
        </w:rPr>
        <w:t>无锡市自然资源和规划局可在投标截止时间二日前对招标文件进行必要的澄清或者修改。</w:t>
      </w:r>
    </w:p>
    <w:p w:rsidR="003331E6" w:rsidRPr="00524087" w:rsidRDefault="00520355">
      <w:pPr>
        <w:numPr>
          <w:ilvl w:val="0"/>
          <w:numId w:val="4"/>
        </w:numPr>
        <w:tabs>
          <w:tab w:val="clear" w:pos="898"/>
          <w:tab w:val="left" w:pos="525"/>
          <w:tab w:val="left" w:pos="945"/>
        </w:tabs>
        <w:spacing w:line="360" w:lineRule="auto"/>
        <w:ind w:left="1" w:firstLineChars="218" w:firstLine="523"/>
        <w:rPr>
          <w:rFonts w:eastAsia="仿宋_GB2312"/>
          <w:bCs/>
          <w:sz w:val="24"/>
        </w:rPr>
      </w:pPr>
      <w:r w:rsidRPr="00524087">
        <w:rPr>
          <w:rFonts w:eastAsia="仿宋_GB2312"/>
          <w:bCs/>
          <w:sz w:val="24"/>
        </w:rPr>
        <w:t>无锡市自然资源和规划局可在投标截止时间二日前，视采购具体情况，延长投标截止时间和开标时间。</w:t>
      </w:r>
    </w:p>
    <w:p w:rsidR="003331E6" w:rsidRPr="00524087" w:rsidRDefault="00520355">
      <w:pPr>
        <w:numPr>
          <w:ilvl w:val="0"/>
          <w:numId w:val="4"/>
        </w:numPr>
        <w:tabs>
          <w:tab w:val="clear" w:pos="898"/>
          <w:tab w:val="left" w:pos="525"/>
          <w:tab w:val="left" w:pos="945"/>
        </w:tabs>
        <w:spacing w:line="360" w:lineRule="auto"/>
        <w:ind w:left="1" w:firstLineChars="218" w:firstLine="523"/>
        <w:rPr>
          <w:rFonts w:eastAsia="仿宋_GB2312"/>
          <w:bCs/>
          <w:sz w:val="24"/>
        </w:rPr>
      </w:pPr>
      <w:r w:rsidRPr="00524087">
        <w:rPr>
          <w:rFonts w:eastAsia="仿宋_GB2312"/>
          <w:bCs/>
          <w:sz w:val="24"/>
        </w:rPr>
        <w:t>如需对招标文件进行澄清或修正，无锡市自然资源和规划局将在无锡自然资源和规划门户网站上发布更正公告，该澄清或修正的内容为招标文件的组成部分。投标人应在投标截止时间前关注原招标公告媒体上发布的相关更正公告，因投标人未尽注意义务，未及时全面地关注更正公告导致其提交的投标材料不符合无锡自然资源和规划采购要求，而造成的损失及风险（包括但不限于未中标）由投标人自行承担。</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（五）投标文件的组成：</w:t>
      </w:r>
    </w:p>
    <w:p w:rsidR="003331E6" w:rsidRPr="00524087" w:rsidRDefault="00520355">
      <w:pPr>
        <w:numPr>
          <w:ilvl w:val="0"/>
          <w:numId w:val="5"/>
        </w:numPr>
        <w:tabs>
          <w:tab w:val="clear" w:pos="630"/>
          <w:tab w:val="left" w:pos="525"/>
          <w:tab w:val="left" w:pos="945"/>
        </w:tabs>
        <w:spacing w:line="360" w:lineRule="auto"/>
        <w:ind w:left="1" w:firstLineChars="218" w:firstLine="523"/>
        <w:rPr>
          <w:rFonts w:eastAsia="仿宋_GB2312"/>
          <w:bCs/>
          <w:sz w:val="24"/>
        </w:rPr>
      </w:pPr>
      <w:r w:rsidRPr="00524087">
        <w:rPr>
          <w:rFonts w:eastAsia="仿宋_GB2312"/>
          <w:bCs/>
          <w:sz w:val="24"/>
        </w:rPr>
        <w:t>投标函（</w:t>
      </w:r>
      <w:r w:rsidRPr="00524087">
        <w:rPr>
          <w:rFonts w:eastAsia="仿宋_GB2312"/>
          <w:b/>
          <w:bCs/>
          <w:sz w:val="24"/>
        </w:rPr>
        <w:t>格式见附件）</w:t>
      </w:r>
    </w:p>
    <w:p w:rsidR="003331E6" w:rsidRPr="00524087" w:rsidRDefault="00520355">
      <w:pPr>
        <w:numPr>
          <w:ilvl w:val="0"/>
          <w:numId w:val="5"/>
        </w:numPr>
        <w:tabs>
          <w:tab w:val="clear" w:pos="630"/>
          <w:tab w:val="left" w:pos="525"/>
          <w:tab w:val="left" w:pos="945"/>
        </w:tabs>
        <w:spacing w:line="360" w:lineRule="auto"/>
        <w:ind w:left="0" w:firstLineChars="218" w:firstLine="523"/>
        <w:rPr>
          <w:rFonts w:eastAsia="仿宋_GB2312"/>
          <w:bCs/>
          <w:sz w:val="24"/>
        </w:rPr>
      </w:pPr>
      <w:r w:rsidRPr="00524087">
        <w:rPr>
          <w:rFonts w:eastAsia="仿宋_GB2312"/>
          <w:bCs/>
          <w:sz w:val="24"/>
        </w:rPr>
        <w:t>关于资格的声明函（</w:t>
      </w:r>
      <w:r w:rsidRPr="00524087">
        <w:rPr>
          <w:rFonts w:eastAsia="仿宋_GB2312"/>
          <w:b/>
          <w:bCs/>
          <w:sz w:val="24"/>
        </w:rPr>
        <w:t>格式见附件</w:t>
      </w:r>
      <w:r w:rsidRPr="00524087">
        <w:rPr>
          <w:rFonts w:eastAsia="仿宋_GB2312"/>
          <w:bCs/>
          <w:sz w:val="24"/>
        </w:rPr>
        <w:t>）</w:t>
      </w:r>
    </w:p>
    <w:p w:rsidR="003331E6" w:rsidRPr="00524087" w:rsidRDefault="00520355">
      <w:pPr>
        <w:numPr>
          <w:ilvl w:val="0"/>
          <w:numId w:val="5"/>
        </w:numPr>
        <w:tabs>
          <w:tab w:val="clear" w:pos="630"/>
          <w:tab w:val="left" w:pos="525"/>
          <w:tab w:val="left" w:pos="945"/>
        </w:tabs>
        <w:spacing w:line="360" w:lineRule="auto"/>
        <w:ind w:left="1" w:firstLineChars="218" w:firstLine="523"/>
        <w:rPr>
          <w:rFonts w:eastAsia="仿宋_GB2312"/>
          <w:bCs/>
          <w:sz w:val="24"/>
        </w:rPr>
      </w:pPr>
      <w:r w:rsidRPr="00524087">
        <w:rPr>
          <w:rFonts w:eastAsia="仿宋_GB2312"/>
          <w:bCs/>
          <w:sz w:val="24"/>
        </w:rPr>
        <w:t>证明文件：</w:t>
      </w:r>
    </w:p>
    <w:p w:rsidR="003331E6" w:rsidRPr="00524087" w:rsidRDefault="00520355">
      <w:pPr>
        <w:numPr>
          <w:ilvl w:val="0"/>
          <w:numId w:val="6"/>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资格证明文件</w:t>
      </w:r>
    </w:p>
    <w:p w:rsidR="003331E6" w:rsidRPr="00524087" w:rsidRDefault="00520355">
      <w:pPr>
        <w:numPr>
          <w:ilvl w:val="1"/>
          <w:numId w:val="5"/>
        </w:numPr>
        <w:tabs>
          <w:tab w:val="clear" w:pos="990"/>
          <w:tab w:val="left" w:pos="630"/>
          <w:tab w:val="left" w:pos="945"/>
          <w:tab w:val="left" w:pos="1365"/>
        </w:tabs>
        <w:spacing w:line="360" w:lineRule="auto"/>
        <w:ind w:left="0" w:firstLineChars="218" w:firstLine="523"/>
        <w:rPr>
          <w:rFonts w:eastAsia="仿宋_GB2312"/>
          <w:bCs/>
          <w:sz w:val="24"/>
        </w:rPr>
      </w:pPr>
      <w:r w:rsidRPr="00524087">
        <w:rPr>
          <w:rFonts w:eastAsia="仿宋_GB2312"/>
          <w:bCs/>
          <w:sz w:val="24"/>
        </w:rPr>
        <w:t>投标人法人营业执照复印件或法人登记证书复印件；</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t>投标人法定代表人授权委托书</w:t>
      </w:r>
      <w:r w:rsidRPr="00524087">
        <w:rPr>
          <w:rFonts w:eastAsia="仿宋_GB2312"/>
          <w:sz w:val="24"/>
        </w:rPr>
        <w:t>（</w:t>
      </w:r>
      <w:r w:rsidRPr="00524087">
        <w:rPr>
          <w:rFonts w:eastAsia="仿宋_GB2312"/>
          <w:b/>
          <w:bCs/>
          <w:sz w:val="24"/>
        </w:rPr>
        <w:t>法定代表人亲自参与投标的除外，格式见附件</w:t>
      </w:r>
      <w:r w:rsidRPr="00524087">
        <w:rPr>
          <w:rFonts w:eastAsia="仿宋_GB2312"/>
          <w:sz w:val="24"/>
        </w:rPr>
        <w:t>）；</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t>投标人法定代表人身份证复印件；</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lastRenderedPageBreak/>
        <w:t>投标人法定代表人授权代表身份证复印件</w:t>
      </w:r>
      <w:r w:rsidRPr="00524087">
        <w:rPr>
          <w:rFonts w:eastAsia="仿宋_GB2312"/>
          <w:b/>
          <w:bCs/>
          <w:sz w:val="24"/>
        </w:rPr>
        <w:t>（法定代表人亲自参与投标的除外）</w:t>
      </w:r>
      <w:r w:rsidRPr="00524087">
        <w:rPr>
          <w:rFonts w:eastAsia="仿宋_GB2312"/>
          <w:bCs/>
          <w:sz w:val="24"/>
        </w:rPr>
        <w:t>；</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t>承诺书（</w:t>
      </w:r>
      <w:r w:rsidRPr="00524087">
        <w:rPr>
          <w:rFonts w:eastAsia="仿宋_GB2312"/>
          <w:b/>
          <w:bCs/>
          <w:sz w:val="24"/>
        </w:rPr>
        <w:t>格式见附件</w:t>
      </w:r>
      <w:r w:rsidRPr="00524087">
        <w:rPr>
          <w:rFonts w:eastAsia="仿宋_GB2312"/>
          <w:bCs/>
          <w:sz w:val="24"/>
        </w:rPr>
        <w:t>）</w:t>
      </w:r>
      <w:r w:rsidRPr="00524087">
        <w:rPr>
          <w:rFonts w:eastAsia="仿宋_GB2312" w:hint="eastAsia"/>
          <w:bCs/>
          <w:sz w:val="24"/>
        </w:rPr>
        <w:t>；</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hint="eastAsia"/>
          <w:bCs/>
          <w:sz w:val="24"/>
        </w:rPr>
        <w:t>采购人要求的特定资质证明复印件；</w:t>
      </w:r>
    </w:p>
    <w:p w:rsidR="003331E6" w:rsidRPr="00524087" w:rsidRDefault="00520355">
      <w:pPr>
        <w:numPr>
          <w:ilvl w:val="0"/>
          <w:numId w:val="6"/>
        </w:numPr>
        <w:tabs>
          <w:tab w:val="left" w:pos="210"/>
          <w:tab w:val="left" w:pos="525"/>
          <w:tab w:val="left" w:pos="945"/>
          <w:tab w:val="left" w:pos="1155"/>
        </w:tabs>
        <w:spacing w:line="360" w:lineRule="auto"/>
        <w:ind w:left="0" w:firstLineChars="218" w:firstLine="523"/>
        <w:rPr>
          <w:rFonts w:eastAsia="仿宋_GB2312"/>
          <w:bCs/>
          <w:sz w:val="24"/>
        </w:rPr>
      </w:pPr>
      <w:r w:rsidRPr="00524087">
        <w:rPr>
          <w:rFonts w:eastAsia="仿宋_GB2312"/>
          <w:bCs/>
          <w:sz w:val="24"/>
        </w:rPr>
        <w:t>补充文件</w:t>
      </w:r>
    </w:p>
    <w:p w:rsidR="003331E6" w:rsidRPr="00524087" w:rsidRDefault="00520355">
      <w:pPr>
        <w:numPr>
          <w:ilvl w:val="2"/>
          <w:numId w:val="4"/>
        </w:numPr>
        <w:tabs>
          <w:tab w:val="clear" w:pos="1378"/>
          <w:tab w:val="left" w:pos="210"/>
          <w:tab w:val="left" w:pos="945"/>
          <w:tab w:val="left" w:pos="1365"/>
          <w:tab w:val="left" w:pos="1575"/>
        </w:tabs>
        <w:spacing w:line="360" w:lineRule="auto"/>
        <w:ind w:left="0" w:firstLineChars="218" w:firstLine="523"/>
        <w:rPr>
          <w:rFonts w:eastAsia="仿宋_GB2312"/>
          <w:bCs/>
          <w:sz w:val="24"/>
        </w:rPr>
      </w:pPr>
      <w:r w:rsidRPr="00524087">
        <w:rPr>
          <w:rFonts w:eastAsia="仿宋_GB2312"/>
          <w:bCs/>
          <w:sz w:val="24"/>
        </w:rPr>
        <w:t>评分标准中对应的其它所需证明材料。</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上述证明文件中的资格证明文件必须全部提供，其中要求提交的原件或公证件必须与投标文件同时提交，</w:t>
      </w:r>
      <w:r w:rsidRPr="00524087">
        <w:rPr>
          <w:rFonts w:eastAsia="仿宋_GB2312"/>
          <w:sz w:val="24"/>
        </w:rPr>
        <w:t>如果原件正在年检（或换证），则必须提供法定年检（或换证）单位出具的有效证明原件。</w:t>
      </w:r>
      <w:r w:rsidRPr="00524087">
        <w:rPr>
          <w:rFonts w:eastAsia="仿宋_GB2312"/>
          <w:bCs/>
          <w:sz w:val="24"/>
        </w:rPr>
        <w:t>投标人法定代表人或法定代表人授权代表为外籍、港、澳、台地区人士的，其身份证明须提供有效的护照或港澳同胞来往内地通行证、台湾同胞来往大陆通行证，或其它可在中国大陆有效居留的许可证明。投标人所提交的证明文件的完整与否，将直接影响其投标文件的审核和评分结果。</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sz w:val="24"/>
        </w:rPr>
      </w:pPr>
      <w:r w:rsidRPr="00524087">
        <w:rPr>
          <w:rFonts w:eastAsia="仿宋_GB2312"/>
          <w:bCs/>
          <w:sz w:val="24"/>
        </w:rPr>
        <w:t>开标一览表（</w:t>
      </w:r>
      <w:r w:rsidRPr="00524087">
        <w:rPr>
          <w:rFonts w:eastAsia="仿宋_GB2312"/>
          <w:b/>
          <w:bCs/>
          <w:sz w:val="24"/>
        </w:rPr>
        <w:t>格式见附件</w:t>
      </w:r>
      <w:r w:rsidRPr="00524087">
        <w:rPr>
          <w:rFonts w:eastAsia="仿宋_GB2312"/>
          <w:bCs/>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sz w:val="24"/>
        </w:rPr>
      </w:pPr>
      <w:r w:rsidRPr="00524087">
        <w:rPr>
          <w:rFonts w:eastAsia="仿宋_GB2312"/>
          <w:bCs/>
          <w:sz w:val="24"/>
        </w:rPr>
        <w:t>明细报价表</w:t>
      </w:r>
      <w:r w:rsidRPr="00524087">
        <w:rPr>
          <w:rFonts w:eastAsia="仿宋_GB2312"/>
          <w:b/>
          <w:bCs/>
          <w:sz w:val="24"/>
        </w:rPr>
        <w:t>（格式见附件）</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t>投标偏离表（</w:t>
      </w:r>
      <w:r w:rsidRPr="00524087">
        <w:rPr>
          <w:rFonts w:eastAsia="仿宋_GB2312"/>
          <w:b/>
          <w:bCs/>
          <w:color w:val="000000"/>
          <w:sz w:val="24"/>
        </w:rPr>
        <w:t>格式见附件</w:t>
      </w:r>
      <w:r w:rsidRPr="00524087">
        <w:rPr>
          <w:rFonts w:eastAsia="仿宋_GB2312"/>
          <w:bCs/>
          <w:color w:val="000000"/>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t>评分标准中对应的其它所需证明材料（</w:t>
      </w:r>
      <w:r w:rsidRPr="00524087">
        <w:rPr>
          <w:rFonts w:eastAsia="仿宋_GB2312"/>
          <w:b/>
          <w:bCs/>
          <w:color w:val="000000"/>
          <w:sz w:val="24"/>
        </w:rPr>
        <w:t>如有自行添加</w:t>
      </w:r>
      <w:r w:rsidRPr="00524087">
        <w:rPr>
          <w:rFonts w:eastAsia="仿宋_GB2312"/>
          <w:bCs/>
          <w:color w:val="000000"/>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t>要求采购人提供的配合（</w:t>
      </w:r>
      <w:r w:rsidRPr="00524087">
        <w:rPr>
          <w:rFonts w:eastAsia="仿宋_GB2312"/>
          <w:b/>
          <w:bCs/>
          <w:color w:val="000000"/>
          <w:sz w:val="24"/>
        </w:rPr>
        <w:t>如有自拟并自行添加</w:t>
      </w:r>
      <w:r w:rsidRPr="00524087">
        <w:rPr>
          <w:rFonts w:eastAsia="仿宋_GB2312"/>
          <w:bCs/>
          <w:color w:val="000000"/>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t>其它（</w:t>
      </w:r>
      <w:r w:rsidRPr="00524087">
        <w:rPr>
          <w:rFonts w:eastAsia="仿宋_GB2312"/>
          <w:b/>
          <w:bCs/>
          <w:color w:val="000000"/>
          <w:sz w:val="24"/>
        </w:rPr>
        <w:t>投标人认为有必要提供的声明和文件，如有自拟并自行添加</w:t>
      </w:r>
      <w:r w:rsidRPr="00524087">
        <w:rPr>
          <w:rFonts w:eastAsia="仿宋_GB2312"/>
          <w:bCs/>
          <w:color w:val="000000"/>
          <w:sz w:val="24"/>
        </w:rPr>
        <w:t>）</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（六）投标文件的要求：</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bCs/>
          <w:sz w:val="24"/>
        </w:rPr>
        <w:t>所有文件、往来函件均应使用简体中文（规格、型号辅助符号例外）。</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sz w:val="24"/>
          <w:lang w:val="zh-CN"/>
        </w:rPr>
        <w:t>如无特别说明，</w:t>
      </w:r>
      <w:r w:rsidRPr="00524087">
        <w:rPr>
          <w:rFonts w:eastAsia="仿宋_GB2312"/>
          <w:bCs/>
          <w:sz w:val="24"/>
        </w:rPr>
        <w:t>投标人报价一律以人民币为投标结算货币</w:t>
      </w:r>
      <w:r w:rsidRPr="00524087">
        <w:rPr>
          <w:rFonts w:eastAsia="仿宋_GB2312"/>
          <w:bCs/>
          <w:sz w:val="24"/>
        </w:rPr>
        <w:t>,</w:t>
      </w:r>
      <w:r w:rsidRPr="00524087">
        <w:rPr>
          <w:rFonts w:eastAsia="仿宋_GB2312"/>
          <w:bCs/>
          <w:sz w:val="24"/>
        </w:rPr>
        <w:t>结算单位为</w:t>
      </w:r>
      <w:r w:rsidRPr="00524087">
        <w:rPr>
          <w:rFonts w:eastAsia="仿宋_GB2312"/>
          <w:bCs/>
          <w:sz w:val="24"/>
        </w:rPr>
        <w:t>“</w:t>
      </w:r>
      <w:r w:rsidRPr="00524087">
        <w:rPr>
          <w:rFonts w:eastAsia="仿宋_GB2312"/>
          <w:bCs/>
          <w:sz w:val="24"/>
        </w:rPr>
        <w:t>元</w:t>
      </w:r>
      <w:r w:rsidRPr="00524087">
        <w:rPr>
          <w:rFonts w:eastAsia="仿宋_GB2312"/>
          <w:bCs/>
          <w:sz w:val="24"/>
        </w:rPr>
        <w:t>”</w:t>
      </w:r>
      <w:r w:rsidRPr="00524087">
        <w:rPr>
          <w:rFonts w:eastAsia="仿宋_GB2312"/>
          <w:bCs/>
          <w:sz w:val="24"/>
        </w:rPr>
        <w:t>。</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bCs/>
          <w:sz w:val="24"/>
        </w:rPr>
        <w:t>投标文件应用不褪色的墨水书写或打印。</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bCs/>
          <w:sz w:val="24"/>
        </w:rPr>
        <w:t>投标文件必须编制目录，投标文件用中文编写，纸张使用白色</w:t>
      </w:r>
      <w:r w:rsidRPr="00524087">
        <w:rPr>
          <w:rFonts w:eastAsia="仿宋_GB2312"/>
          <w:bCs/>
          <w:sz w:val="24"/>
        </w:rPr>
        <w:t>A4</w:t>
      </w:r>
      <w:r w:rsidRPr="00524087">
        <w:rPr>
          <w:rFonts w:eastAsia="仿宋_GB2312"/>
          <w:bCs/>
          <w:sz w:val="24"/>
        </w:rPr>
        <w:t>纸张，装订方式为左侧胶粘装订成册，密封，同时注明投标人名称。</w:t>
      </w:r>
    </w:p>
    <w:p w:rsidR="003331E6" w:rsidRPr="00524087" w:rsidRDefault="00520355">
      <w:pPr>
        <w:numPr>
          <w:ilvl w:val="0"/>
          <w:numId w:val="7"/>
        </w:numPr>
        <w:tabs>
          <w:tab w:val="clear" w:pos="898"/>
          <w:tab w:val="left" w:pos="525"/>
          <w:tab w:val="left" w:pos="945"/>
        </w:tabs>
        <w:spacing w:line="360" w:lineRule="auto"/>
        <w:ind w:left="0" w:firstLineChars="218" w:firstLine="523"/>
        <w:rPr>
          <w:rFonts w:eastAsia="仿宋_GB2312"/>
          <w:bCs/>
          <w:sz w:val="24"/>
        </w:rPr>
      </w:pPr>
      <w:r w:rsidRPr="00524087">
        <w:rPr>
          <w:rFonts w:eastAsia="仿宋_GB2312"/>
          <w:bCs/>
          <w:sz w:val="24"/>
        </w:rPr>
        <w:t>投标文件份数为正本一份，副本五份，并注明</w:t>
      </w:r>
      <w:r w:rsidRPr="00524087">
        <w:rPr>
          <w:rFonts w:eastAsia="仿宋_GB2312"/>
          <w:bCs/>
          <w:sz w:val="24"/>
        </w:rPr>
        <w:t>“</w:t>
      </w:r>
      <w:r w:rsidRPr="00524087">
        <w:rPr>
          <w:rFonts w:eastAsia="仿宋_GB2312"/>
          <w:bCs/>
          <w:sz w:val="24"/>
        </w:rPr>
        <w:t>正本</w:t>
      </w:r>
      <w:r w:rsidRPr="00524087">
        <w:rPr>
          <w:rFonts w:eastAsia="仿宋_GB2312"/>
          <w:bCs/>
          <w:sz w:val="24"/>
        </w:rPr>
        <w:t>”</w:t>
      </w:r>
      <w:r w:rsidRPr="00524087">
        <w:rPr>
          <w:rFonts w:eastAsia="仿宋_GB2312"/>
          <w:bCs/>
          <w:sz w:val="24"/>
        </w:rPr>
        <w:t>、</w:t>
      </w:r>
      <w:r w:rsidRPr="00524087">
        <w:rPr>
          <w:rFonts w:eastAsia="仿宋_GB2312"/>
          <w:bCs/>
          <w:sz w:val="24"/>
        </w:rPr>
        <w:t>“</w:t>
      </w:r>
      <w:r w:rsidRPr="00524087">
        <w:rPr>
          <w:rFonts w:eastAsia="仿宋_GB2312"/>
          <w:bCs/>
          <w:sz w:val="24"/>
        </w:rPr>
        <w:t>副本</w:t>
      </w:r>
      <w:r w:rsidRPr="00524087">
        <w:rPr>
          <w:rFonts w:eastAsia="仿宋_GB2312"/>
          <w:bCs/>
          <w:sz w:val="24"/>
        </w:rPr>
        <w:t>”</w:t>
      </w:r>
      <w:r w:rsidRPr="00524087">
        <w:rPr>
          <w:rFonts w:eastAsia="仿宋_GB2312"/>
          <w:bCs/>
          <w:sz w:val="24"/>
        </w:rPr>
        <w:t>字样。</w:t>
      </w:r>
    </w:p>
    <w:p w:rsidR="003331E6" w:rsidRPr="00524087" w:rsidRDefault="00520355">
      <w:pPr>
        <w:numPr>
          <w:ilvl w:val="0"/>
          <w:numId w:val="7"/>
        </w:numPr>
        <w:tabs>
          <w:tab w:val="clear" w:pos="898"/>
          <w:tab w:val="left" w:pos="525"/>
          <w:tab w:val="left" w:pos="945"/>
        </w:tabs>
        <w:spacing w:line="360" w:lineRule="auto"/>
        <w:ind w:left="0" w:firstLineChars="218" w:firstLine="523"/>
        <w:rPr>
          <w:rFonts w:eastAsia="仿宋_GB2312"/>
          <w:bCs/>
          <w:sz w:val="24"/>
        </w:rPr>
      </w:pPr>
      <w:r w:rsidRPr="00524087">
        <w:rPr>
          <w:rFonts w:eastAsia="仿宋_GB2312"/>
          <w:bCs/>
          <w:sz w:val="24"/>
        </w:rPr>
        <w:t>投标文件不应有涂改、潦草之处，如有必须修改时，修改处必须有法人章、法定代表人或法定代表人授权代表的签字。</w:t>
      </w:r>
    </w:p>
    <w:p w:rsidR="003331E6" w:rsidRPr="00524087" w:rsidRDefault="00520355">
      <w:pPr>
        <w:numPr>
          <w:ilvl w:val="0"/>
          <w:numId w:val="7"/>
        </w:numPr>
        <w:tabs>
          <w:tab w:val="clear" w:pos="898"/>
          <w:tab w:val="left" w:pos="525"/>
          <w:tab w:val="left" w:pos="945"/>
        </w:tabs>
        <w:spacing w:line="360" w:lineRule="auto"/>
        <w:ind w:left="0" w:firstLineChars="218" w:firstLine="523"/>
        <w:rPr>
          <w:rFonts w:eastAsia="仿宋_GB2312"/>
          <w:bCs/>
          <w:sz w:val="24"/>
        </w:rPr>
      </w:pPr>
      <w:r w:rsidRPr="00524087">
        <w:rPr>
          <w:rFonts w:eastAsia="仿宋_GB2312"/>
          <w:bCs/>
          <w:sz w:val="24"/>
        </w:rPr>
        <w:t>投标费用自理。</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（七）无效投标文件的确认：</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投标人有下列情况之一者，投标文件无效：</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投标文件未按规定的期限、地点送达的；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投标文件未按要求密封、签署、盖章的；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lastRenderedPageBreak/>
        <w:t>投标人的法定代表人或法定代表人授权代表，未准时参加开标会议的；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投标人的法定代表人授权代表，无法定代表人授权委托书的；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不具备招标文件中规定的资格要求及未按招标文件规定的要求提供资格证明文件的；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投标文件书写潦草、字迹模糊不清、无法辨认的；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投标文件中有招标文件未允许提供的选择性内容；</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不同投标人的投标文件由同一单位或者个人编制的；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不同投标人委托同一单位或者个人办理投标事宜的；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不同投标人的投标文件载明的项目管理成员为同一人的；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不同投标人的投标文件异常一致或者投标报价呈规律性差异的；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不同投标人的投标文件相互混装的；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提供虚假材料的（包括工商营业执照、财务报表、资格证明文件等）；</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项目（标段）投标总价超过本项目（标段）最高限价的；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投标文件内容不全或不符合法律法规和招标文件中规定的其它实质性要求的。</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（八）开标、评标：</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开标时由无锡市自然资源和规划局查验投标文件的密封情况，经确认无误后，当众拆封，记录各投标人《开标一览表》。</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开标时，投标文件中开标一览表内容与投标文件中明细表内容不一致的，以开标一览表为准。</w:t>
      </w:r>
    </w:p>
    <w:p w:rsidR="003331E6" w:rsidRPr="00524087" w:rsidRDefault="00520355">
      <w:pPr>
        <w:tabs>
          <w:tab w:val="left" w:pos="945"/>
        </w:tabs>
        <w:spacing w:line="360" w:lineRule="auto"/>
        <w:ind w:left="1" w:firstLineChars="200" w:firstLine="480"/>
        <w:rPr>
          <w:rFonts w:eastAsia="仿宋_GB2312"/>
          <w:bCs/>
          <w:sz w:val="24"/>
        </w:rPr>
      </w:pPr>
      <w:r w:rsidRPr="00524087">
        <w:rPr>
          <w:rFonts w:eastAsia="仿宋_GB2312"/>
          <w:bCs/>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正本与副本不符，以正本为准。</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评标程序</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评标工作由无锡市自然资源和规划局负责组织，具体评标事务由按照规定组建的评标委员会负责。</w:t>
      </w:r>
    </w:p>
    <w:p w:rsidR="003331E6" w:rsidRPr="00524087" w:rsidRDefault="00520355">
      <w:pPr>
        <w:numPr>
          <w:ilvl w:val="0"/>
          <w:numId w:val="10"/>
        </w:numPr>
        <w:tabs>
          <w:tab w:val="left" w:pos="630"/>
          <w:tab w:val="left" w:pos="945"/>
          <w:tab w:val="left" w:pos="1155"/>
        </w:tabs>
        <w:spacing w:line="360" w:lineRule="auto"/>
        <w:ind w:left="0" w:firstLineChars="218" w:firstLine="523"/>
        <w:rPr>
          <w:rFonts w:eastAsia="仿宋_GB2312"/>
          <w:bCs/>
          <w:sz w:val="24"/>
        </w:rPr>
      </w:pPr>
      <w:r w:rsidRPr="00524087">
        <w:rPr>
          <w:rFonts w:eastAsia="仿宋_GB2312"/>
          <w:bCs/>
          <w:sz w:val="24"/>
        </w:rPr>
        <w:t>投标文件初审。初审为符合性检查。</w:t>
      </w:r>
    </w:p>
    <w:p w:rsidR="003331E6" w:rsidRPr="00524087" w:rsidRDefault="00520355">
      <w:pPr>
        <w:numPr>
          <w:ilvl w:val="0"/>
          <w:numId w:val="11"/>
        </w:numPr>
        <w:tabs>
          <w:tab w:val="clear" w:pos="881"/>
          <w:tab w:val="left" w:pos="525"/>
          <w:tab w:val="left" w:pos="630"/>
          <w:tab w:val="left" w:pos="945"/>
          <w:tab w:val="left" w:pos="1365"/>
        </w:tabs>
        <w:spacing w:line="360" w:lineRule="auto"/>
        <w:ind w:left="0" w:firstLineChars="218" w:firstLine="523"/>
        <w:rPr>
          <w:rFonts w:eastAsia="仿宋_GB2312"/>
          <w:bCs/>
          <w:sz w:val="24"/>
        </w:rPr>
      </w:pPr>
      <w:r w:rsidRPr="00524087">
        <w:rPr>
          <w:rFonts w:eastAsia="仿宋_GB2312"/>
          <w:bCs/>
          <w:sz w:val="24"/>
        </w:rPr>
        <w:t>资格性检查。依据法律法规和招标文件的规定，对投标文件中的资格证明文件等进行审查，以确定投标供应商是否具备投标资格。</w:t>
      </w:r>
    </w:p>
    <w:p w:rsidR="003331E6" w:rsidRPr="00524087" w:rsidRDefault="00520355">
      <w:pPr>
        <w:numPr>
          <w:ilvl w:val="0"/>
          <w:numId w:val="11"/>
        </w:numPr>
        <w:tabs>
          <w:tab w:val="clear" w:pos="881"/>
          <w:tab w:val="left" w:pos="525"/>
          <w:tab w:val="left" w:pos="630"/>
          <w:tab w:val="left" w:pos="945"/>
          <w:tab w:val="left" w:pos="1365"/>
        </w:tabs>
        <w:spacing w:line="360" w:lineRule="auto"/>
        <w:ind w:left="0" w:firstLineChars="218" w:firstLine="523"/>
        <w:rPr>
          <w:rFonts w:eastAsia="仿宋_GB2312"/>
          <w:bCs/>
          <w:sz w:val="24"/>
        </w:rPr>
      </w:pPr>
      <w:r w:rsidRPr="00524087">
        <w:rPr>
          <w:rFonts w:eastAsia="仿宋_GB2312"/>
          <w:bCs/>
          <w:sz w:val="24"/>
        </w:rPr>
        <w:t>符合性检查。依据招标文件的规定，从投标文件的有效性、完整性和对招标文件的响应程度进行审查，以确定是否对招标文件的实质性要求作出响应。</w:t>
      </w:r>
    </w:p>
    <w:p w:rsidR="003331E6" w:rsidRPr="00524087" w:rsidRDefault="00520355">
      <w:pPr>
        <w:numPr>
          <w:ilvl w:val="0"/>
          <w:numId w:val="10"/>
        </w:numPr>
        <w:tabs>
          <w:tab w:val="left" w:pos="525"/>
          <w:tab w:val="left" w:pos="945"/>
          <w:tab w:val="left" w:pos="1155"/>
        </w:tabs>
        <w:spacing w:line="360" w:lineRule="auto"/>
        <w:ind w:left="0" w:firstLineChars="218" w:firstLine="523"/>
        <w:rPr>
          <w:rFonts w:eastAsia="仿宋_GB2312"/>
          <w:bCs/>
          <w:sz w:val="24"/>
        </w:rPr>
      </w:pPr>
      <w:r w:rsidRPr="00524087">
        <w:rPr>
          <w:rFonts w:eastAsia="仿宋_GB2312"/>
          <w:bCs/>
          <w:sz w:val="24"/>
        </w:rPr>
        <w:t>澄清有关问题。对投标文件中含义不明确、同类问题表述不一致或者有明显文字和</w:t>
      </w:r>
      <w:r w:rsidRPr="00524087">
        <w:rPr>
          <w:rFonts w:eastAsia="仿宋_GB2312"/>
          <w:bCs/>
          <w:sz w:val="24"/>
        </w:rPr>
        <w:lastRenderedPageBreak/>
        <w:t>计算错误的内容，评标委员会可以书面形式（应当由评标委员会专家签字）要求投标人作出必要的澄清、说明或者纠正。投标人的澄清、说明或者补正应当采用书面形式，由其授权的代表签字，并加盖手印，并不得超出投标文件的范围或者改变投标文件的实质性内容。</w:t>
      </w:r>
    </w:p>
    <w:p w:rsidR="003331E6" w:rsidRPr="00524087" w:rsidRDefault="00520355">
      <w:pPr>
        <w:numPr>
          <w:ilvl w:val="0"/>
          <w:numId w:val="10"/>
        </w:numPr>
        <w:tabs>
          <w:tab w:val="left" w:pos="945"/>
          <w:tab w:val="left" w:pos="1155"/>
          <w:tab w:val="left" w:pos="1365"/>
        </w:tabs>
        <w:spacing w:line="360" w:lineRule="auto"/>
        <w:ind w:left="0" w:firstLineChars="218" w:firstLine="523"/>
        <w:rPr>
          <w:rFonts w:eastAsia="仿宋_GB2312"/>
          <w:bCs/>
          <w:sz w:val="24"/>
        </w:rPr>
      </w:pPr>
      <w:r w:rsidRPr="00524087">
        <w:rPr>
          <w:rFonts w:eastAsia="仿宋_GB2312"/>
          <w:bCs/>
          <w:sz w:val="24"/>
        </w:rPr>
        <w:t>比较与评价。按招标文件中规定的评标方法和标准，对资格性检查和符合性检查合格的投标文件进行综合比较与评价。</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评标方法</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投标人通过初审的，方可进入比较与评价程序。</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比较与评价采用综合评分法（计分均保留</w:t>
      </w:r>
      <w:r w:rsidRPr="00524087">
        <w:rPr>
          <w:rFonts w:eastAsia="仿宋_GB2312"/>
          <w:bCs/>
          <w:sz w:val="24"/>
        </w:rPr>
        <w:t>2</w:t>
      </w:r>
      <w:r w:rsidRPr="00524087">
        <w:rPr>
          <w:rFonts w:eastAsia="仿宋_GB2312"/>
          <w:bCs/>
          <w:sz w:val="24"/>
        </w:rPr>
        <w:t>位小数）。</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评标委员会遵循公平、公正、择优原则，按照评分标准对投标人各段分值进行打分，将各部分得分合计，最终得分为各评委所评定合计分值的平均值，并按高低顺序排列，确定中标候选单位</w:t>
      </w:r>
      <w:r w:rsidRPr="00524087">
        <w:rPr>
          <w:rFonts w:eastAsia="仿宋_GB2312"/>
          <w:bCs/>
          <w:sz w:val="24"/>
          <w:szCs w:val="20"/>
        </w:rPr>
        <w:t>。</w:t>
      </w:r>
      <w:r w:rsidRPr="00524087">
        <w:rPr>
          <w:rFonts w:eastAsia="仿宋_GB2312"/>
          <w:bCs/>
          <w:sz w:val="24"/>
        </w:rPr>
        <w:t>若得分相同，按投标报价由低到高顺序排列；得分且投标报价相同，按技术指标优劣顺序排列。</w:t>
      </w:r>
    </w:p>
    <w:p w:rsidR="003331E6" w:rsidRPr="00524087" w:rsidRDefault="00520355">
      <w:pPr>
        <w:numPr>
          <w:ilvl w:val="1"/>
          <w:numId w:val="9"/>
        </w:numPr>
        <w:tabs>
          <w:tab w:val="left" w:pos="525"/>
          <w:tab w:val="left" w:pos="945"/>
        </w:tabs>
        <w:spacing w:line="360" w:lineRule="auto"/>
        <w:ind w:left="0" w:firstLineChars="218" w:firstLine="523"/>
        <w:outlineLvl w:val="2"/>
        <w:rPr>
          <w:rFonts w:eastAsia="仿宋_GB2312"/>
          <w:bCs/>
          <w:sz w:val="24"/>
        </w:rPr>
      </w:pPr>
      <w:r w:rsidRPr="00524087">
        <w:rPr>
          <w:rFonts w:eastAsia="仿宋_GB2312"/>
          <w:bCs/>
          <w:sz w:val="24"/>
        </w:rPr>
        <w:t>评分标准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w:t>
      </w:r>
      <w:r w:rsidRPr="00524087">
        <w:rPr>
          <w:rFonts w:eastAsia="仿宋_GB2312" w:hint="eastAsia"/>
          <w:bCs/>
          <w:sz w:val="24"/>
        </w:rPr>
        <w:t>1</w:t>
      </w:r>
      <w:r w:rsidRPr="00524087">
        <w:rPr>
          <w:rFonts w:eastAsia="仿宋_GB2312" w:hint="eastAsia"/>
          <w:bCs/>
          <w:sz w:val="24"/>
        </w:rPr>
        <w:t>）价格分：</w:t>
      </w:r>
      <w:r w:rsidR="00B92922" w:rsidRPr="00524087">
        <w:rPr>
          <w:rFonts w:eastAsia="仿宋_GB2312"/>
          <w:bCs/>
          <w:sz w:val="24"/>
        </w:rPr>
        <w:t>20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bCs/>
          <w:sz w:val="24"/>
        </w:rPr>
        <w:t>采用低价优先法计算，即满足</w:t>
      </w:r>
      <w:r w:rsidRPr="00524087">
        <w:rPr>
          <w:rFonts w:eastAsia="仿宋_GB2312" w:hint="eastAsia"/>
          <w:bCs/>
          <w:sz w:val="24"/>
        </w:rPr>
        <w:t>采购</w:t>
      </w:r>
      <w:r w:rsidRPr="00524087">
        <w:rPr>
          <w:rFonts w:eastAsia="仿宋_GB2312"/>
          <w:bCs/>
          <w:sz w:val="24"/>
        </w:rPr>
        <w:t>文件要求且报价价格最低的报价报价为评标基准价，其价格分为满分。其他报价人的价格分统一按照下列公式计算：</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bCs/>
          <w:sz w:val="24"/>
        </w:rPr>
        <w:t>报价得分</w:t>
      </w:r>
      <w:r w:rsidRPr="00524087">
        <w:rPr>
          <w:rFonts w:eastAsia="仿宋_GB2312"/>
          <w:bCs/>
          <w:sz w:val="24"/>
        </w:rPr>
        <w:t>=</w:t>
      </w:r>
      <w:r w:rsidRPr="00524087">
        <w:rPr>
          <w:rFonts w:eastAsia="仿宋_GB2312" w:hint="eastAsia"/>
          <w:bCs/>
          <w:sz w:val="24"/>
        </w:rPr>
        <w:t>（</w:t>
      </w:r>
      <w:r w:rsidRPr="00524087">
        <w:rPr>
          <w:rFonts w:eastAsia="仿宋_GB2312"/>
          <w:bCs/>
          <w:sz w:val="24"/>
        </w:rPr>
        <w:t>评标基准价／报价</w:t>
      </w:r>
      <w:r w:rsidRPr="00524087">
        <w:rPr>
          <w:rFonts w:eastAsia="仿宋_GB2312" w:hint="eastAsia"/>
          <w:bCs/>
          <w:sz w:val="24"/>
        </w:rPr>
        <w:t>）</w:t>
      </w:r>
      <w:r w:rsidRPr="00524087">
        <w:rPr>
          <w:rFonts w:eastAsia="仿宋_GB2312"/>
          <w:bCs/>
          <w:sz w:val="24"/>
        </w:rPr>
        <w:t>×</w:t>
      </w:r>
      <w:r w:rsidRPr="00524087">
        <w:rPr>
          <w:rFonts w:eastAsia="仿宋_GB2312"/>
          <w:bCs/>
          <w:sz w:val="24"/>
        </w:rPr>
        <w:t>价格权值</w:t>
      </w:r>
      <w:r w:rsidRPr="00524087">
        <w:rPr>
          <w:rFonts w:eastAsia="仿宋_GB2312"/>
          <w:bCs/>
          <w:sz w:val="24"/>
        </w:rPr>
        <w:t>×100</w:t>
      </w:r>
      <w:r w:rsidRPr="00524087">
        <w:rPr>
          <w:rFonts w:eastAsia="仿宋_GB2312"/>
          <w:bCs/>
          <w:sz w:val="24"/>
        </w:rPr>
        <w:t>。</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bCs/>
          <w:sz w:val="24"/>
        </w:rPr>
        <w:t>价格扣除：对小型和微型企业产品的价格给予</w:t>
      </w:r>
      <w:r w:rsidRPr="00524087">
        <w:rPr>
          <w:rFonts w:eastAsia="仿宋_GB2312" w:hint="eastAsia"/>
          <w:bCs/>
          <w:sz w:val="24"/>
        </w:rPr>
        <w:t>10</w:t>
      </w:r>
      <w:r w:rsidRPr="00524087">
        <w:rPr>
          <w:rFonts w:eastAsia="仿宋_GB2312"/>
          <w:bCs/>
          <w:sz w:val="24"/>
        </w:rPr>
        <w:t>%</w:t>
      </w:r>
      <w:r w:rsidRPr="00524087">
        <w:rPr>
          <w:rFonts w:eastAsia="仿宋_GB2312"/>
          <w:bCs/>
          <w:sz w:val="24"/>
        </w:rPr>
        <w:t>的扣除，用扣除后的价格参与评审。参加报价的中小企业，应当按照《政府采购促进中小企业发展暂行办法》（财库〔</w:t>
      </w:r>
      <w:r w:rsidRPr="00524087">
        <w:rPr>
          <w:rFonts w:eastAsia="仿宋_GB2312"/>
          <w:bCs/>
          <w:sz w:val="24"/>
        </w:rPr>
        <w:t>2011</w:t>
      </w:r>
      <w:r w:rsidRPr="00524087">
        <w:rPr>
          <w:rFonts w:eastAsia="仿宋_GB2312"/>
          <w:bCs/>
          <w:sz w:val="24"/>
        </w:rPr>
        <w:t>〕</w:t>
      </w:r>
      <w:r w:rsidRPr="00524087">
        <w:rPr>
          <w:rFonts w:eastAsia="仿宋_GB2312"/>
          <w:bCs/>
          <w:sz w:val="24"/>
        </w:rPr>
        <w:t>181</w:t>
      </w:r>
      <w:r w:rsidRPr="00524087">
        <w:rPr>
          <w:rFonts w:eastAsia="仿宋_GB2312"/>
          <w:bCs/>
          <w:sz w:val="24"/>
        </w:rPr>
        <w:t>号）的规定提供《中小企业声明函》（中小企业划型标准详见《关于印发中小企业划型标准规定的通知》工信部联企业〔</w:t>
      </w:r>
      <w:r w:rsidRPr="00524087">
        <w:rPr>
          <w:rFonts w:eastAsia="仿宋_GB2312"/>
          <w:bCs/>
          <w:sz w:val="24"/>
        </w:rPr>
        <w:t>2011</w:t>
      </w:r>
      <w:r w:rsidRPr="00524087">
        <w:rPr>
          <w:rFonts w:eastAsia="仿宋_GB2312"/>
          <w:bCs/>
          <w:sz w:val="24"/>
        </w:rPr>
        <w:t>〕</w:t>
      </w:r>
      <w:r w:rsidRPr="00524087">
        <w:rPr>
          <w:rFonts w:eastAsia="仿宋_GB2312"/>
          <w:bCs/>
          <w:sz w:val="24"/>
        </w:rPr>
        <w:t>300</w:t>
      </w:r>
      <w:r w:rsidRPr="00524087">
        <w:rPr>
          <w:rFonts w:eastAsia="仿宋_GB2312"/>
          <w:bCs/>
          <w:sz w:val="24"/>
        </w:rPr>
        <w:t>号）。</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w:t>
      </w:r>
      <w:r w:rsidRPr="00524087">
        <w:rPr>
          <w:rFonts w:eastAsia="仿宋_GB2312" w:hint="eastAsia"/>
          <w:bCs/>
          <w:sz w:val="24"/>
        </w:rPr>
        <w:t>2</w:t>
      </w:r>
      <w:r w:rsidRPr="00524087">
        <w:rPr>
          <w:rFonts w:eastAsia="仿宋_GB2312" w:hint="eastAsia"/>
          <w:bCs/>
          <w:sz w:val="24"/>
        </w:rPr>
        <w:t>）技术分：</w:t>
      </w:r>
      <w:r w:rsidR="00B92922" w:rsidRPr="00524087">
        <w:rPr>
          <w:rFonts w:eastAsia="仿宋_GB2312"/>
          <w:bCs/>
          <w:sz w:val="24"/>
        </w:rPr>
        <w:t>60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1</w:t>
      </w:r>
      <w:r w:rsidRPr="00524087">
        <w:rPr>
          <w:rFonts w:eastAsia="仿宋_GB2312" w:hint="eastAsia"/>
          <w:bCs/>
          <w:sz w:val="24"/>
        </w:rPr>
        <w:t>、对项目总体技术方案的理解和要求（</w:t>
      </w:r>
      <w:r w:rsidRPr="00524087">
        <w:rPr>
          <w:rFonts w:eastAsia="仿宋_GB2312" w:hint="eastAsia"/>
          <w:bCs/>
          <w:sz w:val="24"/>
        </w:rPr>
        <w:t>2</w:t>
      </w:r>
      <w:r w:rsidR="00635C77" w:rsidRPr="00524087">
        <w:rPr>
          <w:rFonts w:eastAsia="仿宋_GB2312"/>
          <w:bCs/>
          <w:sz w:val="24"/>
        </w:rPr>
        <w:t>5</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①对项目的总体概述</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②对项目的需求</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③技术依据</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④工作任务和原则</w:t>
      </w:r>
    </w:p>
    <w:p w:rsidR="00520355" w:rsidRPr="00524087" w:rsidRDefault="009B011D" w:rsidP="00D20C39">
      <w:pPr>
        <w:tabs>
          <w:tab w:val="left" w:pos="945"/>
        </w:tabs>
        <w:spacing w:line="360" w:lineRule="auto"/>
        <w:ind w:firstLineChars="218" w:firstLine="523"/>
        <w:rPr>
          <w:rFonts w:eastAsia="仿宋_GB2312"/>
          <w:bCs/>
          <w:sz w:val="24"/>
        </w:rPr>
      </w:pPr>
      <w:r w:rsidRPr="00524087">
        <w:rPr>
          <w:rFonts w:eastAsia="仿宋_GB2312"/>
          <w:bCs/>
          <w:sz w:val="24"/>
        </w:rPr>
        <w:fldChar w:fldCharType="begin"/>
      </w:r>
      <w:r w:rsidR="00520355" w:rsidRPr="00524087">
        <w:rPr>
          <w:rFonts w:eastAsia="仿宋_GB2312" w:hint="eastAsia"/>
          <w:bCs/>
          <w:sz w:val="24"/>
        </w:rPr>
        <w:instrText>= 5 \* GB3</w:instrText>
      </w:r>
      <w:r w:rsidRPr="00524087">
        <w:rPr>
          <w:rFonts w:eastAsia="仿宋_GB2312"/>
          <w:bCs/>
          <w:sz w:val="24"/>
        </w:rPr>
        <w:fldChar w:fldCharType="separate"/>
      </w:r>
      <w:r w:rsidR="00520355" w:rsidRPr="00524087">
        <w:rPr>
          <w:rFonts w:eastAsia="仿宋_GB2312" w:hint="eastAsia"/>
          <w:bCs/>
          <w:sz w:val="24"/>
        </w:rPr>
        <w:t>⑤</w:t>
      </w:r>
      <w:r w:rsidRPr="00524087">
        <w:rPr>
          <w:rFonts w:eastAsia="仿宋_GB2312"/>
          <w:bCs/>
          <w:sz w:val="24"/>
        </w:rPr>
        <w:fldChar w:fldCharType="end"/>
      </w:r>
      <w:r w:rsidR="00520355" w:rsidRPr="00524087">
        <w:rPr>
          <w:rFonts w:eastAsia="仿宋_GB2312" w:hint="eastAsia"/>
          <w:bCs/>
          <w:sz w:val="24"/>
        </w:rPr>
        <w:t>工作流程</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上述内容需方案合理、描述详细、切实可行有效，每有一项内容进行了阐述且满足采购需求，</w:t>
      </w:r>
      <w:bookmarkStart w:id="2" w:name="_Hlk159318036"/>
      <w:r w:rsidRPr="00524087">
        <w:rPr>
          <w:rFonts w:eastAsia="仿宋_GB2312" w:hint="eastAsia"/>
          <w:bCs/>
          <w:sz w:val="24"/>
        </w:rPr>
        <w:t>方案完整、切实可行、科学合理的得</w:t>
      </w:r>
      <w:r w:rsidR="00635C77" w:rsidRPr="00524087">
        <w:rPr>
          <w:rFonts w:eastAsia="仿宋_GB2312"/>
          <w:bCs/>
          <w:sz w:val="24"/>
        </w:rPr>
        <w:t>5</w:t>
      </w:r>
      <w:r w:rsidRPr="00524087">
        <w:rPr>
          <w:rFonts w:eastAsia="仿宋_GB2312" w:hint="eastAsia"/>
          <w:bCs/>
          <w:sz w:val="24"/>
        </w:rPr>
        <w:t>分；方案合理、具有一定操作性、较完善的得</w:t>
      </w:r>
      <w:r w:rsidR="00635C77" w:rsidRPr="00524087">
        <w:rPr>
          <w:rFonts w:eastAsia="仿宋_GB2312"/>
          <w:bCs/>
          <w:sz w:val="24"/>
        </w:rPr>
        <w:t>4</w:t>
      </w:r>
      <w:r w:rsidRPr="00524087">
        <w:rPr>
          <w:rFonts w:eastAsia="仿宋_GB2312" w:hint="eastAsia"/>
          <w:bCs/>
          <w:sz w:val="24"/>
        </w:rPr>
        <w:t>分；方案较合理、基本可行、简略的得</w:t>
      </w:r>
      <w:r w:rsidR="00635C77" w:rsidRPr="00524087">
        <w:rPr>
          <w:rFonts w:eastAsia="仿宋_GB2312"/>
          <w:bCs/>
          <w:sz w:val="24"/>
        </w:rPr>
        <w:t>3</w:t>
      </w:r>
      <w:r w:rsidRPr="00524087">
        <w:rPr>
          <w:rFonts w:eastAsia="仿宋_GB2312" w:hint="eastAsia"/>
          <w:bCs/>
          <w:sz w:val="24"/>
        </w:rPr>
        <w:t>分</w:t>
      </w:r>
      <w:bookmarkEnd w:id="2"/>
      <w:r w:rsidRPr="00524087">
        <w:rPr>
          <w:rFonts w:eastAsia="仿宋_GB2312" w:hint="eastAsia"/>
          <w:bCs/>
          <w:sz w:val="24"/>
        </w:rPr>
        <w:t>；未进行阐述的不得分，本项最高得</w:t>
      </w:r>
      <w:r w:rsidRPr="00524087">
        <w:rPr>
          <w:rFonts w:eastAsia="仿宋_GB2312" w:hint="eastAsia"/>
          <w:bCs/>
          <w:sz w:val="24"/>
        </w:rPr>
        <w:t>2</w:t>
      </w:r>
      <w:r w:rsidR="00635C77" w:rsidRPr="00524087">
        <w:rPr>
          <w:rFonts w:eastAsia="仿宋_GB2312"/>
          <w:bCs/>
          <w:sz w:val="24"/>
        </w:rPr>
        <w:t>5</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lastRenderedPageBreak/>
        <w:t>2</w:t>
      </w:r>
      <w:r w:rsidRPr="00524087">
        <w:rPr>
          <w:rFonts w:eastAsia="仿宋_GB2312" w:hint="eastAsia"/>
          <w:bCs/>
          <w:sz w:val="24"/>
        </w:rPr>
        <w:t>、实施方案（</w:t>
      </w:r>
      <w:r w:rsidRPr="00524087">
        <w:rPr>
          <w:rFonts w:eastAsia="仿宋_GB2312" w:hint="eastAsia"/>
          <w:bCs/>
          <w:sz w:val="24"/>
        </w:rPr>
        <w:t>15</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包括但不限于：</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①项目阶段实施安排</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②项目阶段成果</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项目实施条件</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上述内容需方案合理、描述详细、切实可行有效，每有一项内容进行了阐述且满足采购需求，方案完整、切实可行、科学合理的得</w:t>
      </w:r>
      <w:r w:rsidRPr="00524087">
        <w:rPr>
          <w:rFonts w:eastAsia="仿宋_GB2312"/>
          <w:bCs/>
          <w:sz w:val="24"/>
        </w:rPr>
        <w:t>5</w:t>
      </w:r>
      <w:r w:rsidRPr="00524087">
        <w:rPr>
          <w:rFonts w:eastAsia="仿宋_GB2312" w:hint="eastAsia"/>
          <w:bCs/>
          <w:sz w:val="24"/>
        </w:rPr>
        <w:t>分；方案合理、具有一定操作性、较完善的得</w:t>
      </w:r>
      <w:r w:rsidRPr="00524087">
        <w:rPr>
          <w:rFonts w:eastAsia="仿宋_GB2312"/>
          <w:bCs/>
          <w:sz w:val="24"/>
        </w:rPr>
        <w:t>4</w:t>
      </w:r>
      <w:r w:rsidRPr="00524087">
        <w:rPr>
          <w:rFonts w:eastAsia="仿宋_GB2312" w:hint="eastAsia"/>
          <w:bCs/>
          <w:sz w:val="24"/>
        </w:rPr>
        <w:t>分；方案较合理、基本可行、简略的得</w:t>
      </w:r>
      <w:r w:rsidRPr="00524087">
        <w:rPr>
          <w:rFonts w:eastAsia="仿宋_GB2312"/>
          <w:bCs/>
          <w:sz w:val="24"/>
        </w:rPr>
        <w:t>3</w:t>
      </w:r>
      <w:r w:rsidRPr="00524087">
        <w:rPr>
          <w:rFonts w:eastAsia="仿宋_GB2312" w:hint="eastAsia"/>
          <w:bCs/>
          <w:sz w:val="24"/>
        </w:rPr>
        <w:t>分；未进行阐述的不得分，本项最高得</w:t>
      </w:r>
      <w:r w:rsidRPr="00524087">
        <w:rPr>
          <w:rFonts w:eastAsia="仿宋_GB2312" w:hint="eastAsia"/>
          <w:bCs/>
          <w:sz w:val="24"/>
        </w:rPr>
        <w:t>15</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3</w:t>
      </w:r>
      <w:r w:rsidRPr="00524087">
        <w:rPr>
          <w:rFonts w:eastAsia="仿宋_GB2312" w:hint="eastAsia"/>
          <w:bCs/>
          <w:sz w:val="24"/>
        </w:rPr>
        <w:t>、项目保障措施（</w:t>
      </w:r>
      <w:r w:rsidRPr="00524087">
        <w:rPr>
          <w:rFonts w:eastAsia="仿宋_GB2312" w:hint="eastAsia"/>
          <w:bCs/>
          <w:sz w:val="24"/>
        </w:rPr>
        <w:t>10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包括但不限于：</w:t>
      </w:r>
    </w:p>
    <w:p w:rsidR="00520355" w:rsidRPr="00524087" w:rsidRDefault="009B011D" w:rsidP="00D20C39">
      <w:pPr>
        <w:tabs>
          <w:tab w:val="left" w:pos="945"/>
        </w:tabs>
        <w:spacing w:line="360" w:lineRule="auto"/>
        <w:ind w:firstLineChars="218" w:firstLine="523"/>
        <w:rPr>
          <w:rFonts w:eastAsia="仿宋_GB2312"/>
          <w:bCs/>
          <w:sz w:val="24"/>
        </w:rPr>
      </w:pPr>
      <w:r w:rsidRPr="00524087">
        <w:rPr>
          <w:rFonts w:eastAsia="仿宋_GB2312"/>
          <w:bCs/>
          <w:sz w:val="24"/>
        </w:rPr>
        <w:fldChar w:fldCharType="begin"/>
      </w:r>
      <w:r w:rsidR="00520355" w:rsidRPr="00524087">
        <w:rPr>
          <w:rFonts w:eastAsia="仿宋_GB2312" w:hint="eastAsia"/>
          <w:bCs/>
          <w:sz w:val="24"/>
        </w:rPr>
        <w:instrText>= 1 \* GB3</w:instrText>
      </w:r>
      <w:r w:rsidRPr="00524087">
        <w:rPr>
          <w:rFonts w:eastAsia="仿宋_GB2312"/>
          <w:bCs/>
          <w:sz w:val="24"/>
        </w:rPr>
        <w:fldChar w:fldCharType="separate"/>
      </w:r>
      <w:r w:rsidR="00520355" w:rsidRPr="00524087">
        <w:rPr>
          <w:rFonts w:eastAsia="仿宋_GB2312" w:hint="eastAsia"/>
          <w:bCs/>
          <w:sz w:val="24"/>
        </w:rPr>
        <w:t>①</w:t>
      </w:r>
      <w:r w:rsidRPr="00524087">
        <w:rPr>
          <w:rFonts w:eastAsia="仿宋_GB2312"/>
          <w:bCs/>
          <w:sz w:val="24"/>
        </w:rPr>
        <w:fldChar w:fldCharType="end"/>
      </w:r>
      <w:r w:rsidR="00520355" w:rsidRPr="00524087">
        <w:rPr>
          <w:rFonts w:eastAsia="仿宋_GB2312" w:hint="eastAsia"/>
          <w:bCs/>
          <w:sz w:val="24"/>
        </w:rPr>
        <w:t>质量保证方案</w:t>
      </w:r>
    </w:p>
    <w:p w:rsidR="00520355" w:rsidRPr="00524087" w:rsidRDefault="009B011D" w:rsidP="00D20C39">
      <w:pPr>
        <w:tabs>
          <w:tab w:val="left" w:pos="945"/>
        </w:tabs>
        <w:spacing w:line="360" w:lineRule="auto"/>
        <w:ind w:firstLineChars="218" w:firstLine="523"/>
        <w:rPr>
          <w:rFonts w:eastAsia="仿宋_GB2312"/>
          <w:bCs/>
          <w:sz w:val="24"/>
        </w:rPr>
      </w:pPr>
      <w:r w:rsidRPr="00524087">
        <w:rPr>
          <w:rFonts w:eastAsia="仿宋_GB2312"/>
          <w:bCs/>
          <w:sz w:val="24"/>
        </w:rPr>
        <w:fldChar w:fldCharType="begin"/>
      </w:r>
      <w:r w:rsidR="00520355" w:rsidRPr="00524087">
        <w:rPr>
          <w:rFonts w:eastAsia="仿宋_GB2312" w:hint="eastAsia"/>
          <w:bCs/>
          <w:sz w:val="24"/>
        </w:rPr>
        <w:instrText>= 2 \* GB3</w:instrText>
      </w:r>
      <w:r w:rsidRPr="00524087">
        <w:rPr>
          <w:rFonts w:eastAsia="仿宋_GB2312"/>
          <w:bCs/>
          <w:sz w:val="24"/>
        </w:rPr>
        <w:fldChar w:fldCharType="separate"/>
      </w:r>
      <w:r w:rsidR="00520355" w:rsidRPr="00524087">
        <w:rPr>
          <w:rFonts w:eastAsia="仿宋_GB2312" w:hint="eastAsia"/>
          <w:bCs/>
          <w:sz w:val="24"/>
        </w:rPr>
        <w:t>②</w:t>
      </w:r>
      <w:r w:rsidRPr="00524087">
        <w:rPr>
          <w:rFonts w:eastAsia="仿宋_GB2312"/>
          <w:bCs/>
          <w:sz w:val="24"/>
        </w:rPr>
        <w:fldChar w:fldCharType="end"/>
      </w:r>
      <w:r w:rsidR="00520355" w:rsidRPr="00524087">
        <w:rPr>
          <w:rFonts w:eastAsia="仿宋_GB2312" w:hint="eastAsia"/>
          <w:bCs/>
          <w:sz w:val="24"/>
        </w:rPr>
        <w:t>售后服务方案</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上述内容需方案合理、描述详细、切实可行有效，每有一项内容进行了阐述且满足采购需求，方案完整、切实可行、科学合理的得</w:t>
      </w:r>
      <w:r w:rsidRPr="00524087">
        <w:rPr>
          <w:rFonts w:eastAsia="仿宋_GB2312"/>
          <w:bCs/>
          <w:sz w:val="24"/>
        </w:rPr>
        <w:t>5</w:t>
      </w:r>
      <w:r w:rsidRPr="00524087">
        <w:rPr>
          <w:rFonts w:eastAsia="仿宋_GB2312" w:hint="eastAsia"/>
          <w:bCs/>
          <w:sz w:val="24"/>
        </w:rPr>
        <w:t>分；方案合理、具有一定操作性、较完善的得</w:t>
      </w:r>
      <w:r w:rsidRPr="00524087">
        <w:rPr>
          <w:rFonts w:eastAsia="仿宋_GB2312"/>
          <w:bCs/>
          <w:sz w:val="24"/>
        </w:rPr>
        <w:t>4</w:t>
      </w:r>
      <w:r w:rsidRPr="00524087">
        <w:rPr>
          <w:rFonts w:eastAsia="仿宋_GB2312" w:hint="eastAsia"/>
          <w:bCs/>
          <w:sz w:val="24"/>
        </w:rPr>
        <w:t>分；方案较合理、基本可行、简略的得</w:t>
      </w:r>
      <w:r w:rsidRPr="00524087">
        <w:rPr>
          <w:rFonts w:eastAsia="仿宋_GB2312"/>
          <w:bCs/>
          <w:sz w:val="24"/>
        </w:rPr>
        <w:t>3</w:t>
      </w:r>
      <w:r w:rsidRPr="00524087">
        <w:rPr>
          <w:rFonts w:eastAsia="仿宋_GB2312" w:hint="eastAsia"/>
          <w:bCs/>
          <w:sz w:val="24"/>
        </w:rPr>
        <w:t>分；未进行阐述的不得分，本项最高得</w:t>
      </w:r>
      <w:r w:rsidRPr="00524087">
        <w:rPr>
          <w:rFonts w:eastAsia="仿宋_GB2312" w:hint="eastAsia"/>
          <w:bCs/>
          <w:sz w:val="24"/>
        </w:rPr>
        <w:t>10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4</w:t>
      </w:r>
      <w:r w:rsidRPr="00524087">
        <w:rPr>
          <w:rFonts w:eastAsia="仿宋_GB2312" w:hint="eastAsia"/>
          <w:bCs/>
          <w:sz w:val="24"/>
        </w:rPr>
        <w:t>、工作进度安排（</w:t>
      </w:r>
      <w:r w:rsidR="00635C77" w:rsidRPr="00524087">
        <w:rPr>
          <w:rFonts w:eastAsia="仿宋_GB2312"/>
          <w:bCs/>
          <w:sz w:val="24"/>
        </w:rPr>
        <w:t>10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包括但不限于：</w:t>
      </w:r>
    </w:p>
    <w:p w:rsidR="00520355" w:rsidRPr="00524087" w:rsidRDefault="009B011D" w:rsidP="00D20C39">
      <w:pPr>
        <w:tabs>
          <w:tab w:val="left" w:pos="945"/>
        </w:tabs>
        <w:spacing w:line="360" w:lineRule="auto"/>
        <w:ind w:firstLineChars="218" w:firstLine="523"/>
        <w:rPr>
          <w:rFonts w:eastAsia="仿宋_GB2312"/>
          <w:bCs/>
          <w:sz w:val="24"/>
        </w:rPr>
      </w:pPr>
      <w:r w:rsidRPr="00524087">
        <w:rPr>
          <w:rFonts w:eastAsia="仿宋_GB2312"/>
          <w:bCs/>
          <w:sz w:val="24"/>
        </w:rPr>
        <w:fldChar w:fldCharType="begin"/>
      </w:r>
      <w:r w:rsidR="00635C77" w:rsidRPr="00524087">
        <w:rPr>
          <w:rFonts w:eastAsia="仿宋_GB2312" w:hint="eastAsia"/>
          <w:bCs/>
          <w:sz w:val="24"/>
        </w:rPr>
        <w:instrText>= 1 \* GB3</w:instrText>
      </w:r>
      <w:r w:rsidRPr="00524087">
        <w:rPr>
          <w:rFonts w:eastAsia="仿宋_GB2312"/>
          <w:bCs/>
          <w:sz w:val="24"/>
        </w:rPr>
        <w:fldChar w:fldCharType="separate"/>
      </w:r>
      <w:r w:rsidR="00635C77" w:rsidRPr="00524087">
        <w:rPr>
          <w:rFonts w:eastAsia="仿宋_GB2312" w:hint="eastAsia"/>
          <w:bCs/>
          <w:sz w:val="24"/>
        </w:rPr>
        <w:t>①</w:t>
      </w:r>
      <w:r w:rsidRPr="00524087">
        <w:rPr>
          <w:rFonts w:eastAsia="仿宋_GB2312"/>
          <w:bCs/>
          <w:sz w:val="24"/>
        </w:rPr>
        <w:fldChar w:fldCharType="end"/>
      </w:r>
      <w:r w:rsidR="00520355" w:rsidRPr="00524087">
        <w:rPr>
          <w:rFonts w:eastAsia="仿宋_GB2312" w:hint="eastAsia"/>
          <w:bCs/>
          <w:sz w:val="24"/>
        </w:rPr>
        <w:t>工作进度安排</w:t>
      </w:r>
    </w:p>
    <w:p w:rsidR="00635C77" w:rsidRPr="00524087" w:rsidRDefault="009B011D" w:rsidP="00D20C39">
      <w:pPr>
        <w:tabs>
          <w:tab w:val="left" w:pos="945"/>
        </w:tabs>
        <w:spacing w:line="360" w:lineRule="auto"/>
        <w:ind w:firstLineChars="218" w:firstLine="523"/>
        <w:rPr>
          <w:rFonts w:eastAsia="仿宋_GB2312"/>
          <w:bCs/>
          <w:sz w:val="24"/>
        </w:rPr>
      </w:pPr>
      <w:r w:rsidRPr="00524087">
        <w:rPr>
          <w:rFonts w:eastAsia="仿宋_GB2312"/>
          <w:bCs/>
          <w:sz w:val="24"/>
        </w:rPr>
        <w:fldChar w:fldCharType="begin"/>
      </w:r>
      <w:r w:rsidR="00635C77" w:rsidRPr="00524087">
        <w:rPr>
          <w:rFonts w:eastAsia="仿宋_GB2312" w:hint="eastAsia"/>
          <w:bCs/>
          <w:sz w:val="24"/>
        </w:rPr>
        <w:instrText>= 2 \* GB3</w:instrText>
      </w:r>
      <w:r w:rsidRPr="00524087">
        <w:rPr>
          <w:rFonts w:eastAsia="仿宋_GB2312"/>
          <w:bCs/>
          <w:sz w:val="24"/>
        </w:rPr>
        <w:fldChar w:fldCharType="separate"/>
      </w:r>
      <w:r w:rsidR="00635C77" w:rsidRPr="00524087">
        <w:rPr>
          <w:rFonts w:eastAsia="仿宋_GB2312" w:hint="eastAsia"/>
          <w:bCs/>
          <w:sz w:val="24"/>
        </w:rPr>
        <w:t>②</w:t>
      </w:r>
      <w:r w:rsidRPr="00524087">
        <w:rPr>
          <w:rFonts w:eastAsia="仿宋_GB2312"/>
          <w:bCs/>
          <w:sz w:val="24"/>
        </w:rPr>
        <w:fldChar w:fldCharType="end"/>
      </w:r>
      <w:r w:rsidR="00635C77" w:rsidRPr="00524087">
        <w:rPr>
          <w:rFonts w:eastAsia="仿宋_GB2312" w:hint="eastAsia"/>
          <w:bCs/>
          <w:sz w:val="24"/>
        </w:rPr>
        <w:t>工期</w:t>
      </w:r>
      <w:r w:rsidR="00635C77" w:rsidRPr="00524087">
        <w:rPr>
          <w:rFonts w:eastAsia="仿宋_GB2312"/>
          <w:bCs/>
          <w:sz w:val="24"/>
        </w:rPr>
        <w:t>保证措施</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上述内容需方案合理、描述详细、切实可行有效，每有一项内容进行了阐述且满足采购需求的得</w:t>
      </w:r>
      <w:r w:rsidR="00635C77" w:rsidRPr="00524087">
        <w:rPr>
          <w:rFonts w:eastAsia="仿宋_GB2312"/>
          <w:bCs/>
          <w:sz w:val="24"/>
        </w:rPr>
        <w:t>5</w:t>
      </w:r>
      <w:r w:rsidRPr="00524087">
        <w:rPr>
          <w:rFonts w:eastAsia="仿宋_GB2312" w:hint="eastAsia"/>
          <w:bCs/>
          <w:sz w:val="24"/>
        </w:rPr>
        <w:t>分；</w:t>
      </w:r>
      <w:r w:rsidR="00635C77" w:rsidRPr="00524087">
        <w:rPr>
          <w:rFonts w:eastAsia="仿宋_GB2312" w:hint="eastAsia"/>
          <w:bCs/>
          <w:sz w:val="24"/>
        </w:rPr>
        <w:t>进度安排合理、具有一定操作性、较完善的得</w:t>
      </w:r>
      <w:r w:rsidR="00635C77" w:rsidRPr="00524087">
        <w:rPr>
          <w:rFonts w:eastAsia="仿宋_GB2312"/>
          <w:bCs/>
          <w:sz w:val="24"/>
        </w:rPr>
        <w:t>4</w:t>
      </w:r>
      <w:r w:rsidR="00635C77" w:rsidRPr="00524087">
        <w:rPr>
          <w:rFonts w:eastAsia="仿宋_GB2312" w:hint="eastAsia"/>
          <w:bCs/>
          <w:sz w:val="24"/>
        </w:rPr>
        <w:t>分；方案较合理、基本可行、简略的得</w:t>
      </w:r>
      <w:r w:rsidR="00635C77" w:rsidRPr="00524087">
        <w:rPr>
          <w:rFonts w:eastAsia="仿宋_GB2312"/>
          <w:bCs/>
          <w:sz w:val="24"/>
        </w:rPr>
        <w:t>3</w:t>
      </w:r>
      <w:r w:rsidR="00635C77" w:rsidRPr="00524087">
        <w:rPr>
          <w:rFonts w:eastAsia="仿宋_GB2312" w:hint="eastAsia"/>
          <w:bCs/>
          <w:sz w:val="24"/>
        </w:rPr>
        <w:t>分；未进行阐述的不得分，</w:t>
      </w:r>
      <w:r w:rsidRPr="00524087">
        <w:rPr>
          <w:rFonts w:eastAsia="仿宋_GB2312" w:hint="eastAsia"/>
          <w:bCs/>
          <w:sz w:val="24"/>
        </w:rPr>
        <w:t>本项最高得</w:t>
      </w:r>
      <w:r w:rsidR="00635C77" w:rsidRPr="00524087">
        <w:rPr>
          <w:rFonts w:eastAsia="仿宋_GB2312"/>
          <w:bCs/>
          <w:sz w:val="24"/>
        </w:rPr>
        <w:t>10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w:t>
      </w:r>
      <w:r w:rsidRPr="00524087">
        <w:rPr>
          <w:rFonts w:eastAsia="仿宋_GB2312" w:hint="eastAsia"/>
          <w:bCs/>
          <w:sz w:val="24"/>
        </w:rPr>
        <w:t>3</w:t>
      </w:r>
      <w:r w:rsidRPr="00524087">
        <w:rPr>
          <w:rFonts w:eastAsia="仿宋_GB2312" w:hint="eastAsia"/>
          <w:bCs/>
          <w:sz w:val="24"/>
        </w:rPr>
        <w:t>）商务分：</w:t>
      </w:r>
      <w:r w:rsidR="00B92922" w:rsidRPr="00524087">
        <w:rPr>
          <w:rFonts w:eastAsia="仿宋_GB2312"/>
          <w:bCs/>
          <w:sz w:val="24"/>
        </w:rPr>
        <w:t>20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综合实力（</w:t>
      </w:r>
      <w:r w:rsidR="001E0F83" w:rsidRPr="00524087">
        <w:rPr>
          <w:rFonts w:eastAsia="仿宋_GB2312"/>
          <w:bCs/>
          <w:sz w:val="24"/>
        </w:rPr>
        <w:t>5</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供应商具有有效期内的</w:t>
      </w:r>
      <w:r w:rsidRPr="00524087">
        <w:rPr>
          <w:rFonts w:eastAsia="仿宋_GB2312" w:hint="eastAsia"/>
          <w:bCs/>
          <w:sz w:val="24"/>
        </w:rPr>
        <w:t>ISO9001</w:t>
      </w:r>
      <w:r w:rsidRPr="00524087">
        <w:rPr>
          <w:rFonts w:eastAsia="仿宋_GB2312" w:hint="eastAsia"/>
          <w:bCs/>
          <w:sz w:val="24"/>
        </w:rPr>
        <w:t>质量管理体系认证证书、环境管理体系认证证书、职业健康安全管理体系认证证书的每个得</w:t>
      </w:r>
      <w:r w:rsidRPr="00524087">
        <w:rPr>
          <w:rFonts w:eastAsia="仿宋_GB2312" w:hint="eastAsia"/>
          <w:bCs/>
          <w:sz w:val="24"/>
        </w:rPr>
        <w:t>1</w:t>
      </w:r>
      <w:r w:rsidRPr="00524087">
        <w:rPr>
          <w:rFonts w:eastAsia="仿宋_GB2312" w:hint="eastAsia"/>
          <w:bCs/>
          <w:sz w:val="24"/>
        </w:rPr>
        <w:t>分；本项最高得</w:t>
      </w:r>
      <w:r w:rsidRPr="00524087">
        <w:rPr>
          <w:rFonts w:eastAsia="仿宋_GB2312" w:hint="eastAsia"/>
          <w:bCs/>
          <w:sz w:val="24"/>
        </w:rPr>
        <w:t>3</w:t>
      </w:r>
      <w:r w:rsidRPr="00524087">
        <w:rPr>
          <w:rFonts w:eastAsia="仿宋_GB2312" w:hint="eastAsia"/>
          <w:bCs/>
          <w:sz w:val="24"/>
        </w:rPr>
        <w:t>分。注：（需提供证书复印件加盖公章，否则不得分）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供应商具有</w:t>
      </w:r>
      <w:r w:rsidR="0068421A" w:rsidRPr="00524087">
        <w:rPr>
          <w:rFonts w:eastAsia="仿宋_GB2312" w:hint="eastAsia"/>
          <w:bCs/>
          <w:sz w:val="24"/>
        </w:rPr>
        <w:t>园林草分等</w:t>
      </w:r>
      <w:r w:rsidR="0068421A" w:rsidRPr="00524087">
        <w:rPr>
          <w:rFonts w:eastAsia="仿宋_GB2312"/>
          <w:bCs/>
          <w:sz w:val="24"/>
        </w:rPr>
        <w:t>定级估价</w:t>
      </w:r>
      <w:r w:rsidRPr="00524087">
        <w:rPr>
          <w:rFonts w:eastAsia="仿宋_GB2312" w:hint="eastAsia"/>
          <w:bCs/>
          <w:sz w:val="24"/>
        </w:rPr>
        <w:t>相关数据库平台的计算机软件著作权登记证书的，得</w:t>
      </w:r>
      <w:r w:rsidR="001E0F83" w:rsidRPr="00524087">
        <w:rPr>
          <w:rFonts w:eastAsia="仿宋_GB2312"/>
          <w:bCs/>
          <w:sz w:val="24"/>
        </w:rPr>
        <w:t>2</w:t>
      </w:r>
      <w:r w:rsidRPr="00524087">
        <w:rPr>
          <w:rFonts w:eastAsia="仿宋_GB2312" w:hint="eastAsia"/>
          <w:bCs/>
          <w:sz w:val="24"/>
        </w:rPr>
        <w:t>分。注：（需提供证书复印件加盖公章，否则不得分）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人员配备（</w:t>
      </w:r>
      <w:r w:rsidR="001E0F83" w:rsidRPr="00524087">
        <w:rPr>
          <w:rFonts w:eastAsia="仿宋_GB2312"/>
          <w:bCs/>
          <w:sz w:val="24"/>
        </w:rPr>
        <w:t>10</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供应商针对本项目拟派出的项目负责人具备土地专业高级技术职称、房地产估价师资格，</w:t>
      </w:r>
      <w:r w:rsidRPr="00524087">
        <w:rPr>
          <w:rFonts w:eastAsia="仿宋_GB2312" w:hint="eastAsia"/>
          <w:bCs/>
          <w:sz w:val="24"/>
        </w:rPr>
        <w:lastRenderedPageBreak/>
        <w:t>同时参与《自然资源分等定级通则》或《自然资源价格评估通则》编制的，每有一项得</w:t>
      </w:r>
      <w:r w:rsidR="001E0F83" w:rsidRPr="00524087">
        <w:rPr>
          <w:rFonts w:eastAsia="仿宋_GB2312"/>
          <w:bCs/>
          <w:sz w:val="24"/>
        </w:rPr>
        <w:t>1</w:t>
      </w:r>
      <w:r w:rsidRPr="00524087">
        <w:rPr>
          <w:rFonts w:eastAsia="仿宋_GB2312" w:hint="eastAsia"/>
          <w:bCs/>
          <w:sz w:val="24"/>
        </w:rPr>
        <w:t>分，最高</w:t>
      </w:r>
      <w:r w:rsidR="001E0F83" w:rsidRPr="00524087">
        <w:rPr>
          <w:rFonts w:eastAsia="仿宋_GB2312"/>
          <w:bCs/>
          <w:sz w:val="24"/>
        </w:rPr>
        <w:t>3</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拟派其他人员具有</w:t>
      </w:r>
      <w:r w:rsidR="001E0F83" w:rsidRPr="00524087">
        <w:rPr>
          <w:rFonts w:eastAsia="仿宋_GB2312" w:hint="eastAsia"/>
          <w:bCs/>
          <w:sz w:val="24"/>
        </w:rPr>
        <w:t>土地</w:t>
      </w:r>
      <w:r w:rsidR="001E0F83" w:rsidRPr="00524087">
        <w:rPr>
          <w:rFonts w:eastAsia="仿宋_GB2312"/>
          <w:bCs/>
          <w:sz w:val="24"/>
        </w:rPr>
        <w:t>专业</w:t>
      </w:r>
      <w:r w:rsidRPr="00524087">
        <w:rPr>
          <w:rFonts w:eastAsia="仿宋_GB2312" w:hint="eastAsia"/>
          <w:bCs/>
          <w:sz w:val="24"/>
        </w:rPr>
        <w:t>高级职称，每一人得</w:t>
      </w:r>
      <w:r w:rsidR="001E0F83" w:rsidRPr="00524087">
        <w:rPr>
          <w:rFonts w:eastAsia="仿宋_GB2312"/>
          <w:bCs/>
          <w:sz w:val="24"/>
        </w:rPr>
        <w:t>1</w:t>
      </w:r>
      <w:r w:rsidRPr="00524087">
        <w:rPr>
          <w:rFonts w:eastAsia="仿宋_GB2312" w:hint="eastAsia"/>
          <w:bCs/>
          <w:sz w:val="24"/>
        </w:rPr>
        <w:t>分，最高得</w:t>
      </w:r>
      <w:r w:rsidR="001E0F83" w:rsidRPr="00524087">
        <w:rPr>
          <w:rFonts w:eastAsia="仿宋_GB2312"/>
          <w:bCs/>
          <w:sz w:val="24"/>
        </w:rPr>
        <w:t>3</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拟派其他人员具有注册房地产</w:t>
      </w:r>
      <w:r w:rsidRPr="00524087">
        <w:rPr>
          <w:rFonts w:eastAsia="仿宋_GB2312"/>
          <w:bCs/>
          <w:sz w:val="24"/>
        </w:rPr>
        <w:t>估价师</w:t>
      </w:r>
      <w:r w:rsidRPr="00524087">
        <w:rPr>
          <w:rFonts w:eastAsia="仿宋_GB2312" w:hint="eastAsia"/>
          <w:bCs/>
          <w:sz w:val="24"/>
        </w:rPr>
        <w:t>资格证书，每一人得</w:t>
      </w:r>
      <w:r w:rsidR="001E0F83" w:rsidRPr="00524087">
        <w:rPr>
          <w:rFonts w:eastAsia="仿宋_GB2312"/>
          <w:bCs/>
          <w:sz w:val="24"/>
        </w:rPr>
        <w:t>1</w:t>
      </w:r>
      <w:r w:rsidRPr="00524087">
        <w:rPr>
          <w:rFonts w:eastAsia="仿宋_GB2312" w:hint="eastAsia"/>
          <w:bCs/>
          <w:sz w:val="24"/>
        </w:rPr>
        <w:t>分，最高得</w:t>
      </w:r>
      <w:r w:rsidR="001E0F83" w:rsidRPr="00524087">
        <w:rPr>
          <w:rFonts w:eastAsia="仿宋_GB2312"/>
          <w:bCs/>
          <w:sz w:val="24"/>
        </w:rPr>
        <w:t>4</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注：提供有效期内证书复印件及项目各成员在本单位缴纳的近三个月（不含报价当月）社保缴纳证明复印件并加盖单位公章，未提供的该人员不得分。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单位业绩（</w:t>
      </w:r>
      <w:r w:rsidR="001E0F83" w:rsidRPr="00524087">
        <w:rPr>
          <w:rFonts w:eastAsia="仿宋_GB2312"/>
          <w:bCs/>
          <w:sz w:val="24"/>
        </w:rPr>
        <w:t>5</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在满足报价人条件的项目基础上，</w:t>
      </w:r>
      <w:r w:rsidRPr="00524087">
        <w:rPr>
          <w:rFonts w:eastAsia="仿宋_GB2312" w:hint="eastAsia"/>
          <w:bCs/>
          <w:sz w:val="24"/>
        </w:rPr>
        <w:t xml:space="preserve"> 202</w:t>
      </w:r>
      <w:r w:rsidRPr="00524087">
        <w:rPr>
          <w:rFonts w:eastAsia="仿宋_GB2312"/>
          <w:bCs/>
          <w:sz w:val="24"/>
        </w:rPr>
        <w:t>2</w:t>
      </w:r>
      <w:r w:rsidRPr="00524087">
        <w:rPr>
          <w:rFonts w:eastAsia="仿宋_GB2312" w:hint="eastAsia"/>
          <w:bCs/>
          <w:sz w:val="24"/>
        </w:rPr>
        <w:t>年</w:t>
      </w:r>
      <w:r w:rsidRPr="00524087">
        <w:rPr>
          <w:rFonts w:eastAsia="仿宋_GB2312" w:hint="eastAsia"/>
          <w:bCs/>
          <w:sz w:val="24"/>
        </w:rPr>
        <w:t>1</w:t>
      </w:r>
      <w:r w:rsidRPr="00524087">
        <w:rPr>
          <w:rFonts w:eastAsia="仿宋_GB2312" w:hint="eastAsia"/>
          <w:bCs/>
          <w:sz w:val="24"/>
        </w:rPr>
        <w:t>月</w:t>
      </w:r>
      <w:r w:rsidRPr="00524087">
        <w:rPr>
          <w:rFonts w:eastAsia="仿宋_GB2312" w:hint="eastAsia"/>
          <w:bCs/>
          <w:sz w:val="24"/>
        </w:rPr>
        <w:t>1</w:t>
      </w:r>
      <w:r w:rsidRPr="00524087">
        <w:rPr>
          <w:rFonts w:eastAsia="仿宋_GB2312" w:hint="eastAsia"/>
          <w:bCs/>
          <w:sz w:val="24"/>
        </w:rPr>
        <w:t>日</w:t>
      </w:r>
      <w:r w:rsidRPr="00524087">
        <w:rPr>
          <w:rFonts w:eastAsia="仿宋_GB2312"/>
          <w:bCs/>
          <w:sz w:val="24"/>
        </w:rPr>
        <w:t>（</w:t>
      </w:r>
      <w:r w:rsidRPr="00524087">
        <w:rPr>
          <w:rFonts w:eastAsia="仿宋_GB2312" w:hint="eastAsia"/>
          <w:bCs/>
          <w:sz w:val="24"/>
        </w:rPr>
        <w:t>含</w:t>
      </w:r>
      <w:r w:rsidRPr="00524087">
        <w:rPr>
          <w:rFonts w:eastAsia="仿宋_GB2312"/>
          <w:bCs/>
          <w:sz w:val="24"/>
        </w:rPr>
        <w:t>）</w:t>
      </w:r>
      <w:r w:rsidRPr="00524087">
        <w:rPr>
          <w:rFonts w:eastAsia="仿宋_GB2312" w:hint="eastAsia"/>
          <w:bCs/>
          <w:sz w:val="24"/>
        </w:rPr>
        <w:t>以来</w:t>
      </w:r>
      <w:r w:rsidRPr="00524087">
        <w:rPr>
          <w:rFonts w:eastAsia="仿宋_GB2312"/>
          <w:bCs/>
          <w:sz w:val="24"/>
        </w:rPr>
        <w:t>，承担过</w:t>
      </w:r>
      <w:r w:rsidR="001E0F83" w:rsidRPr="00524087">
        <w:rPr>
          <w:rFonts w:eastAsia="仿宋_GB2312" w:hint="eastAsia"/>
          <w:bCs/>
          <w:sz w:val="24"/>
        </w:rPr>
        <w:t>市级及</w:t>
      </w:r>
      <w:r w:rsidR="001E0F83" w:rsidRPr="00524087">
        <w:rPr>
          <w:rFonts w:eastAsia="仿宋_GB2312"/>
          <w:bCs/>
          <w:sz w:val="24"/>
        </w:rPr>
        <w:t>以上</w:t>
      </w:r>
      <w:r w:rsidRPr="00524087">
        <w:rPr>
          <w:rFonts w:eastAsia="仿宋_GB2312" w:hint="eastAsia"/>
          <w:bCs/>
          <w:sz w:val="24"/>
        </w:rPr>
        <w:t>园地林地草地分等</w:t>
      </w:r>
      <w:r w:rsidR="001E0F83" w:rsidRPr="00524087">
        <w:rPr>
          <w:rFonts w:eastAsia="仿宋_GB2312" w:hint="eastAsia"/>
          <w:bCs/>
          <w:sz w:val="24"/>
        </w:rPr>
        <w:t>定级</w:t>
      </w:r>
      <w:r w:rsidR="001E0F83" w:rsidRPr="00524087">
        <w:rPr>
          <w:rFonts w:eastAsia="仿宋_GB2312"/>
          <w:bCs/>
          <w:sz w:val="24"/>
        </w:rPr>
        <w:t>估价项目的</w:t>
      </w:r>
      <w:r w:rsidR="001E0F83" w:rsidRPr="00524087">
        <w:rPr>
          <w:rFonts w:eastAsia="仿宋_GB2312" w:hint="eastAsia"/>
          <w:bCs/>
          <w:sz w:val="24"/>
        </w:rPr>
        <w:t>，</w:t>
      </w:r>
      <w:r w:rsidRPr="00524087">
        <w:rPr>
          <w:rFonts w:eastAsia="仿宋_GB2312"/>
          <w:bCs/>
          <w:sz w:val="24"/>
        </w:rPr>
        <w:t>有</w:t>
      </w:r>
      <w:r w:rsidRPr="00524087">
        <w:rPr>
          <w:rFonts w:eastAsia="仿宋_GB2312"/>
          <w:bCs/>
          <w:sz w:val="24"/>
        </w:rPr>
        <w:t>1</w:t>
      </w:r>
      <w:r w:rsidRPr="00524087">
        <w:rPr>
          <w:rFonts w:eastAsia="仿宋_GB2312"/>
          <w:bCs/>
          <w:sz w:val="24"/>
        </w:rPr>
        <w:t>个得</w:t>
      </w:r>
      <w:r w:rsidRPr="00524087">
        <w:rPr>
          <w:rFonts w:eastAsia="仿宋_GB2312" w:hint="eastAsia"/>
          <w:bCs/>
          <w:sz w:val="24"/>
        </w:rPr>
        <w:t>1</w:t>
      </w:r>
      <w:r w:rsidRPr="00524087">
        <w:rPr>
          <w:rFonts w:eastAsia="仿宋_GB2312"/>
          <w:bCs/>
          <w:sz w:val="24"/>
        </w:rPr>
        <w:t>分，最高得</w:t>
      </w:r>
      <w:r w:rsidRPr="00524087">
        <w:rPr>
          <w:rFonts w:eastAsia="仿宋_GB2312"/>
          <w:bCs/>
          <w:sz w:val="24"/>
        </w:rPr>
        <w:t>5</w:t>
      </w:r>
      <w:r w:rsidRPr="00524087">
        <w:rPr>
          <w:rFonts w:eastAsia="仿宋_GB2312"/>
          <w:bCs/>
          <w:sz w:val="24"/>
        </w:rPr>
        <w:t>分</w:t>
      </w:r>
      <w:r w:rsidRPr="00524087">
        <w:rPr>
          <w:rFonts w:eastAsia="仿宋_GB2312" w:hint="eastAsia"/>
          <w:bCs/>
          <w:sz w:val="24"/>
        </w:rPr>
        <w:t>。（需提供合同复印件加盖公章，否则不得分）</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（九）定标：</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1.</w:t>
      </w:r>
      <w:r w:rsidRPr="00524087">
        <w:rPr>
          <w:rFonts w:eastAsia="仿宋_GB2312"/>
          <w:bCs/>
          <w:sz w:val="24"/>
        </w:rPr>
        <w:t>评标委员会根据招标文件规定的评标方法和评标标准进行评审，按招标文件的要求在中标候选单位中，依法确定中标供应商。无锡市自然资源和规划局将在无锡市自然资源和规划局门户网站上发布中标公告。无锡市自然资源和规划局和评标委员会对未中标原因不做解释。如有质疑，应在法定质疑期限内，即</w:t>
      </w:r>
      <w:r w:rsidRPr="00524087">
        <w:rPr>
          <w:rFonts w:eastAsia="仿宋_GB2312"/>
          <w:sz w:val="24"/>
        </w:rPr>
        <w:t>中标公告</w:t>
      </w:r>
      <w:r w:rsidRPr="00524087">
        <w:rPr>
          <w:rFonts w:eastAsia="仿宋_GB2312"/>
          <w:bCs/>
          <w:sz w:val="24"/>
        </w:rPr>
        <w:t>发布</w:t>
      </w:r>
      <w:r w:rsidRPr="00524087">
        <w:rPr>
          <w:rFonts w:eastAsia="仿宋_GB2312"/>
          <w:sz w:val="24"/>
        </w:rPr>
        <w:t>之日起</w:t>
      </w:r>
      <w:r w:rsidRPr="00524087">
        <w:rPr>
          <w:rFonts w:eastAsia="仿宋_GB2312"/>
          <w:sz w:val="24"/>
        </w:rPr>
        <w:t>7</w:t>
      </w:r>
      <w:r w:rsidRPr="00524087">
        <w:rPr>
          <w:rFonts w:eastAsia="仿宋_GB2312"/>
          <w:sz w:val="24"/>
        </w:rPr>
        <w:t>个工作日</w:t>
      </w:r>
      <w:r w:rsidRPr="00524087">
        <w:rPr>
          <w:rFonts w:eastAsia="仿宋_GB2312"/>
          <w:bCs/>
          <w:sz w:val="24"/>
        </w:rPr>
        <w:t>内，以书面形式送达无锡市自然资源和规划局。质疑函应当列明具体的质疑事项及事实根据，认为自己合法权益受到损害或可能受到损害的相关证据材料以及质疑供应商的名称、地址、邮编、联系人、联系电话、日期，同时该质疑函应由投标人法定代表人签字并加盖单位公章（原件）。无锡市自然资源和规划局将在收到符合上述要求的书面质疑后七个工作日内，对质疑内容做出答复。投标人在法定质疑期限外送达的质疑函或法定质疑期限内送达的质疑函不符合上述要求的均为无效质疑，无锡市自然资源和规划局对无效质疑不予受理。如质疑查无实据或投标人捏造事实，提供虚假材料进行恶意举报，不配合或采用不正当手段干扰采购质疑的，并按相关规定处理。</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2.</w:t>
      </w:r>
      <w:r w:rsidRPr="00524087">
        <w:rPr>
          <w:rFonts w:eastAsia="仿宋_GB2312"/>
          <w:bCs/>
          <w:sz w:val="24"/>
        </w:rPr>
        <w:t>无锡市自然资源和规划局向中标供应商发中标通知书。</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3.</w:t>
      </w:r>
      <w:r w:rsidRPr="00524087">
        <w:rPr>
          <w:rFonts w:eastAsia="仿宋_GB2312"/>
          <w:bCs/>
          <w:sz w:val="24"/>
        </w:rPr>
        <w:t>未中标供应商的投标文件正本、中标供应商的投标文件正本及副本（两份）留存，其余投标文件副本和原件退还各投标供应商。</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（十）废标的确认：</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在招标采购中，出现下列情况之一的，应予废标：</w:t>
      </w:r>
    </w:p>
    <w:p w:rsidR="003331E6" w:rsidRPr="00524087" w:rsidRDefault="00520355">
      <w:pPr>
        <w:numPr>
          <w:ilvl w:val="0"/>
          <w:numId w:val="12"/>
        </w:numPr>
        <w:tabs>
          <w:tab w:val="clear" w:pos="570"/>
          <w:tab w:val="left" w:pos="525"/>
          <w:tab w:val="left" w:pos="945"/>
          <w:tab w:val="left" w:pos="1260"/>
        </w:tabs>
        <w:spacing w:line="360" w:lineRule="auto"/>
        <w:ind w:left="0" w:firstLine="525"/>
        <w:rPr>
          <w:rFonts w:eastAsia="仿宋_GB2312"/>
          <w:bCs/>
          <w:sz w:val="24"/>
        </w:rPr>
      </w:pPr>
      <w:r w:rsidRPr="00524087">
        <w:rPr>
          <w:rFonts w:eastAsia="仿宋_GB2312"/>
          <w:bCs/>
          <w:sz w:val="24"/>
        </w:rPr>
        <w:t>出现影响采购公正的违法、违规行为；</w:t>
      </w:r>
    </w:p>
    <w:p w:rsidR="003331E6" w:rsidRPr="00524087" w:rsidRDefault="00520355">
      <w:pPr>
        <w:numPr>
          <w:ilvl w:val="0"/>
          <w:numId w:val="12"/>
        </w:numPr>
        <w:tabs>
          <w:tab w:val="clear" w:pos="570"/>
          <w:tab w:val="left" w:pos="525"/>
          <w:tab w:val="left" w:pos="945"/>
          <w:tab w:val="left" w:pos="1260"/>
        </w:tabs>
        <w:spacing w:line="360" w:lineRule="auto"/>
        <w:ind w:left="0" w:firstLine="525"/>
        <w:rPr>
          <w:rFonts w:eastAsia="仿宋_GB2312"/>
          <w:bCs/>
          <w:sz w:val="24"/>
        </w:rPr>
      </w:pPr>
      <w:r w:rsidRPr="00524087">
        <w:rPr>
          <w:rFonts w:eastAsia="仿宋_GB2312"/>
          <w:bCs/>
          <w:sz w:val="24"/>
        </w:rPr>
        <w:t>投标人的报价均超过采购预算，采购人不能支付的；</w:t>
      </w:r>
    </w:p>
    <w:p w:rsidR="003331E6" w:rsidRPr="00524087" w:rsidRDefault="00520355">
      <w:pPr>
        <w:numPr>
          <w:ilvl w:val="0"/>
          <w:numId w:val="12"/>
        </w:numPr>
        <w:tabs>
          <w:tab w:val="clear" w:pos="570"/>
          <w:tab w:val="right" w:pos="180"/>
          <w:tab w:val="left" w:pos="525"/>
          <w:tab w:val="left" w:pos="945"/>
          <w:tab w:val="left" w:pos="1260"/>
        </w:tabs>
        <w:spacing w:line="360" w:lineRule="auto"/>
        <w:ind w:left="0" w:firstLine="525"/>
        <w:rPr>
          <w:rFonts w:eastAsia="仿宋_GB2312"/>
          <w:bCs/>
          <w:sz w:val="24"/>
        </w:rPr>
      </w:pPr>
      <w:r w:rsidRPr="00524087">
        <w:rPr>
          <w:rFonts w:eastAsia="仿宋_GB2312"/>
          <w:bCs/>
          <w:sz w:val="24"/>
        </w:rPr>
        <w:t>因重大变故，采购任务取消。</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（十一）中标无效的确认：</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lastRenderedPageBreak/>
        <w:t>提供虚假材料谋取中标的；</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采取不正当手段诋毁、排挤其他投标人的；</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与招标采购单位、其他投标人恶意串通的；</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向招标采购单位行贿或者提供其他不正当利益的；</w:t>
      </w:r>
    </w:p>
    <w:p w:rsidR="003331E6" w:rsidRPr="00524087" w:rsidRDefault="00520355">
      <w:pPr>
        <w:numPr>
          <w:ilvl w:val="0"/>
          <w:numId w:val="13"/>
        </w:numPr>
        <w:tabs>
          <w:tab w:val="left" w:pos="420"/>
          <w:tab w:val="left" w:pos="945"/>
          <w:tab w:val="left" w:pos="1155"/>
          <w:tab w:val="left" w:pos="1430"/>
        </w:tabs>
        <w:spacing w:line="360" w:lineRule="auto"/>
        <w:ind w:left="0" w:firstLineChars="218" w:firstLine="523"/>
        <w:rPr>
          <w:rFonts w:eastAsia="仿宋_GB2312"/>
          <w:bCs/>
          <w:sz w:val="24"/>
        </w:rPr>
      </w:pPr>
      <w:r w:rsidRPr="00524087">
        <w:rPr>
          <w:rFonts w:eastAsia="仿宋_GB2312"/>
          <w:bCs/>
          <w:sz w:val="24"/>
        </w:rPr>
        <w:t>在招标过程中与招标采购单位进行协商谈判、不按照招标文件和中标供应商的投标文件订立合同，或者与采购人另行订立背离合同实质性内容的协议的；</w:t>
      </w:r>
    </w:p>
    <w:p w:rsidR="003331E6" w:rsidRPr="00524087" w:rsidRDefault="00520355">
      <w:pPr>
        <w:numPr>
          <w:ilvl w:val="0"/>
          <w:numId w:val="13"/>
        </w:numPr>
        <w:tabs>
          <w:tab w:val="left" w:pos="420"/>
          <w:tab w:val="left" w:pos="945"/>
          <w:tab w:val="left" w:pos="1155"/>
          <w:tab w:val="left" w:pos="1430"/>
        </w:tabs>
        <w:spacing w:line="360" w:lineRule="auto"/>
        <w:ind w:left="0" w:firstLineChars="218" w:firstLine="523"/>
        <w:rPr>
          <w:rFonts w:eastAsia="仿宋_GB2312"/>
          <w:bCs/>
          <w:sz w:val="24"/>
        </w:rPr>
      </w:pPr>
      <w:r w:rsidRPr="00524087">
        <w:rPr>
          <w:rFonts w:eastAsia="仿宋_GB2312"/>
          <w:bCs/>
          <w:sz w:val="24"/>
        </w:rPr>
        <w:t>拒绝有关部门监督检查或者提供虚假情况的。</w:t>
      </w:r>
    </w:p>
    <w:p w:rsidR="003331E6" w:rsidRPr="00524087" w:rsidRDefault="00520355" w:rsidP="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投标人有上述（</w:t>
      </w:r>
      <w:r w:rsidRPr="00524087">
        <w:rPr>
          <w:rFonts w:eastAsia="仿宋_GB2312"/>
          <w:bCs/>
          <w:sz w:val="24"/>
        </w:rPr>
        <w:t>1</w:t>
      </w:r>
      <w:r w:rsidRPr="00524087">
        <w:rPr>
          <w:rFonts w:eastAsia="仿宋_GB2312"/>
          <w:bCs/>
          <w:sz w:val="24"/>
        </w:rPr>
        <w:t>）至（</w:t>
      </w:r>
      <w:r w:rsidRPr="00524087">
        <w:rPr>
          <w:rFonts w:eastAsia="仿宋_GB2312"/>
          <w:bCs/>
          <w:sz w:val="24"/>
        </w:rPr>
        <w:t>5</w:t>
      </w:r>
      <w:r w:rsidRPr="00524087">
        <w:rPr>
          <w:rFonts w:eastAsia="仿宋_GB2312"/>
          <w:bCs/>
          <w:sz w:val="24"/>
        </w:rPr>
        <w:t>）项情形之一的，中标无效。</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（十二）签订、履行合同：</w:t>
      </w:r>
    </w:p>
    <w:p w:rsidR="003331E6" w:rsidRPr="00524087" w:rsidRDefault="00520355">
      <w:pPr>
        <w:numPr>
          <w:ilvl w:val="0"/>
          <w:numId w:val="14"/>
        </w:numPr>
        <w:tabs>
          <w:tab w:val="clear" w:pos="552"/>
          <w:tab w:val="left" w:pos="525"/>
          <w:tab w:val="left" w:pos="945"/>
          <w:tab w:val="left" w:pos="1050"/>
        </w:tabs>
        <w:spacing w:line="360" w:lineRule="auto"/>
        <w:ind w:left="0" w:firstLine="525"/>
        <w:rPr>
          <w:rFonts w:eastAsia="仿宋_GB2312"/>
          <w:bCs/>
          <w:sz w:val="24"/>
        </w:rPr>
      </w:pPr>
      <w:r w:rsidRPr="00524087">
        <w:rPr>
          <w:rFonts w:eastAsia="仿宋_GB2312"/>
          <w:bCs/>
          <w:sz w:val="24"/>
        </w:rPr>
        <w:t>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双方签字盖章后生效。</w:t>
      </w:r>
    </w:p>
    <w:p w:rsidR="003331E6" w:rsidRPr="00524087" w:rsidRDefault="00520355">
      <w:pPr>
        <w:numPr>
          <w:ilvl w:val="0"/>
          <w:numId w:val="14"/>
        </w:numPr>
        <w:tabs>
          <w:tab w:val="clear" w:pos="552"/>
          <w:tab w:val="left" w:pos="525"/>
          <w:tab w:val="left" w:pos="945"/>
          <w:tab w:val="left" w:pos="1050"/>
        </w:tabs>
        <w:spacing w:line="360" w:lineRule="auto"/>
        <w:ind w:left="0" w:firstLine="525"/>
        <w:rPr>
          <w:rFonts w:eastAsia="仿宋_GB2312"/>
          <w:bCs/>
          <w:sz w:val="24"/>
        </w:rPr>
      </w:pPr>
      <w:r w:rsidRPr="00524087">
        <w:rPr>
          <w:rFonts w:eastAsia="仿宋_GB2312"/>
          <w:bCs/>
          <w:sz w:val="24"/>
        </w:rPr>
        <w:t>中标方非因不可抗力未履行招、投标文件和合同规定的义务，一经查实，无锡市自然资源和规划局将根据具体情况作出相应处理。</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（十三）中标服务费：</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本次招标，无锡市自然资源和规划局为中标供应商提供免费服务，不收取中标服务费。</w:t>
      </w:r>
    </w:p>
    <w:p w:rsidR="003331E6" w:rsidRPr="00524087" w:rsidRDefault="00520355">
      <w:pPr>
        <w:pStyle w:val="ae"/>
        <w:spacing w:before="0" w:beforeAutospacing="0" w:after="0" w:line="360" w:lineRule="auto"/>
        <w:ind w:right="28" w:firstLine="561"/>
        <w:jc w:val="center"/>
        <w:outlineLvl w:val="0"/>
        <w:rPr>
          <w:rFonts w:ascii="仿宋_GB2312" w:eastAsia="仿宋_GB2312" w:hAnsi="Times New Roman" w:cs="Times New Roman"/>
          <w:kern w:val="2"/>
          <w:sz w:val="32"/>
          <w:szCs w:val="32"/>
        </w:rPr>
      </w:pPr>
      <w:bookmarkStart w:id="3" w:name="三．项目技术配置和有关说明"/>
      <w:bookmarkStart w:id="4" w:name="四．合同书"/>
      <w:bookmarkEnd w:id="3"/>
      <w:bookmarkEnd w:id="4"/>
      <w:r w:rsidRPr="00524087">
        <w:rPr>
          <w:rFonts w:ascii="Times New Roman" w:eastAsia="仿宋_GB2312" w:hAnsi="Times New Roman" w:cs="Times New Roman"/>
          <w:bCs/>
          <w:sz w:val="30"/>
          <w:szCs w:val="30"/>
        </w:rPr>
        <w:br w:type="page"/>
      </w:r>
      <w:r w:rsidRPr="00524087">
        <w:rPr>
          <w:rFonts w:ascii="仿宋_GB2312" w:eastAsia="仿宋_GB2312" w:hAnsi="Times New Roman" w:cs="Times New Roman" w:hint="eastAsia"/>
          <w:bCs/>
          <w:sz w:val="32"/>
          <w:szCs w:val="32"/>
        </w:rPr>
        <w:lastRenderedPageBreak/>
        <w:t>三．</w:t>
      </w:r>
      <w:r w:rsidRPr="00524087">
        <w:rPr>
          <w:rFonts w:ascii="仿宋_GB2312" w:eastAsia="仿宋_GB2312" w:hAnsi="Times New Roman" w:cs="Times New Roman" w:hint="eastAsia"/>
          <w:b/>
          <w:sz w:val="32"/>
          <w:szCs w:val="32"/>
        </w:rPr>
        <w:t>项目技术要求和有关说明</w:t>
      </w:r>
    </w:p>
    <w:p w:rsidR="007F3F15" w:rsidRPr="00524087" w:rsidRDefault="007F3F15" w:rsidP="007F3F15">
      <w:pPr>
        <w:pStyle w:val="af5"/>
        <w:spacing w:line="560" w:lineRule="exact"/>
        <w:ind w:firstLine="480"/>
        <w:jc w:val="left"/>
        <w:rPr>
          <w:rFonts w:ascii="仿宋_GB2312" w:eastAsia="仿宋_GB2312" w:hAnsi="Times New Roman"/>
          <w:bCs/>
          <w:sz w:val="24"/>
          <w:szCs w:val="24"/>
        </w:rPr>
      </w:pPr>
      <w:r w:rsidRPr="00524087">
        <w:rPr>
          <w:rFonts w:ascii="仿宋_GB2312" w:eastAsia="仿宋_GB2312" w:hAnsi="Times New Roman" w:hint="eastAsia"/>
          <w:bCs/>
          <w:sz w:val="24"/>
          <w:szCs w:val="24"/>
        </w:rPr>
        <w:t>本项目为</w:t>
      </w:r>
      <w:r w:rsidRPr="00524087">
        <w:rPr>
          <w:rFonts w:ascii="仿宋_GB2312" w:eastAsia="仿宋_GB2312" w:hAnsi="Times New Roman"/>
          <w:bCs/>
          <w:sz w:val="24"/>
          <w:szCs w:val="24"/>
        </w:rPr>
        <w:t>2025</w:t>
      </w:r>
      <w:r w:rsidRPr="00524087">
        <w:rPr>
          <w:rFonts w:ascii="仿宋_GB2312" w:eastAsia="仿宋_GB2312" w:hAnsi="Times New Roman" w:hint="eastAsia"/>
          <w:bCs/>
          <w:sz w:val="24"/>
          <w:szCs w:val="24"/>
        </w:rPr>
        <w:t>年</w:t>
      </w:r>
      <w:r w:rsidRPr="00524087">
        <w:rPr>
          <w:rFonts w:ascii="仿宋_GB2312" w:eastAsia="仿宋_GB2312" w:hAnsi="Times New Roman"/>
          <w:bCs/>
          <w:sz w:val="24"/>
          <w:szCs w:val="24"/>
        </w:rPr>
        <w:t>无锡市市区园地、林地、草地分等定级估价</w:t>
      </w:r>
      <w:r w:rsidRPr="00524087">
        <w:rPr>
          <w:rFonts w:ascii="仿宋_GB2312" w:eastAsia="仿宋_GB2312" w:hAnsi="Times New Roman" w:hint="eastAsia"/>
          <w:bCs/>
          <w:sz w:val="24"/>
          <w:szCs w:val="24"/>
        </w:rPr>
        <w:t>项目，项目具体要求如下，投标人须提供满足以下要求的设备和服务，不得有负偏离。</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一、项目简介</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1</w:t>
      </w:r>
      <w:r w:rsidRPr="00524087">
        <w:rPr>
          <w:rFonts w:eastAsia="仿宋_GB2312" w:hint="eastAsia"/>
          <w:bCs/>
          <w:sz w:val="24"/>
        </w:rPr>
        <w:t>、工作范围：无锡市</w:t>
      </w:r>
      <w:r w:rsidRPr="00524087">
        <w:rPr>
          <w:rFonts w:eastAsia="仿宋_GB2312"/>
          <w:bCs/>
          <w:sz w:val="24"/>
        </w:rPr>
        <w:t>市级汇总</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2</w:t>
      </w:r>
      <w:r w:rsidRPr="00524087">
        <w:rPr>
          <w:rFonts w:eastAsia="仿宋_GB2312" w:hint="eastAsia"/>
          <w:bCs/>
          <w:sz w:val="24"/>
        </w:rPr>
        <w:t>、技术方法和成果质量必须符合部省相关</w:t>
      </w:r>
      <w:r w:rsidRPr="00524087">
        <w:rPr>
          <w:rFonts w:eastAsia="仿宋_GB2312"/>
          <w:bCs/>
          <w:sz w:val="24"/>
        </w:rPr>
        <w:t>技术</w:t>
      </w:r>
      <w:r w:rsidRPr="00524087">
        <w:rPr>
          <w:rFonts w:eastAsia="仿宋_GB2312" w:hint="eastAsia"/>
          <w:bCs/>
          <w:sz w:val="24"/>
        </w:rPr>
        <w:t>要求，</w:t>
      </w:r>
      <w:bookmarkStart w:id="5" w:name="OLE_LINK4"/>
      <w:r w:rsidRPr="00524087">
        <w:rPr>
          <w:rFonts w:eastAsia="仿宋_GB2312" w:hint="eastAsia"/>
          <w:bCs/>
          <w:sz w:val="24"/>
        </w:rPr>
        <w:t>并且确保成果通过</w:t>
      </w:r>
      <w:r w:rsidRPr="00524087">
        <w:rPr>
          <w:rFonts w:eastAsia="仿宋_GB2312"/>
          <w:bCs/>
          <w:sz w:val="24"/>
        </w:rPr>
        <w:t>部省质检</w:t>
      </w:r>
      <w:r w:rsidRPr="00524087">
        <w:rPr>
          <w:rFonts w:eastAsia="仿宋_GB2312" w:hint="eastAsia"/>
          <w:bCs/>
          <w:sz w:val="24"/>
        </w:rPr>
        <w:t>和</w:t>
      </w:r>
      <w:r w:rsidRPr="00524087">
        <w:rPr>
          <w:rFonts w:eastAsia="仿宋_GB2312"/>
          <w:bCs/>
          <w:sz w:val="24"/>
        </w:rPr>
        <w:t>汇交</w:t>
      </w:r>
      <w:r w:rsidRPr="00524087">
        <w:rPr>
          <w:rFonts w:eastAsia="仿宋_GB2312" w:hint="eastAsia"/>
          <w:bCs/>
          <w:sz w:val="24"/>
        </w:rPr>
        <w:t>。</w:t>
      </w:r>
    </w:p>
    <w:bookmarkEnd w:id="5"/>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3</w:t>
      </w:r>
      <w:r w:rsidRPr="00524087">
        <w:rPr>
          <w:rFonts w:eastAsia="仿宋_GB2312" w:hint="eastAsia"/>
          <w:bCs/>
          <w:sz w:val="24"/>
        </w:rPr>
        <w:t>、最高限价：</w:t>
      </w:r>
      <w:r w:rsidRPr="00524087">
        <w:rPr>
          <w:rFonts w:eastAsia="仿宋_GB2312"/>
          <w:bCs/>
          <w:sz w:val="24"/>
        </w:rPr>
        <w:t>20</w:t>
      </w:r>
      <w:r w:rsidRPr="00524087">
        <w:rPr>
          <w:rFonts w:eastAsia="仿宋_GB2312" w:hint="eastAsia"/>
          <w:bCs/>
          <w:sz w:val="24"/>
        </w:rPr>
        <w:t>万元</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二、服务内容：</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按照部、省通知要求，按时保质完成</w:t>
      </w:r>
      <w:r w:rsidRPr="00524087">
        <w:rPr>
          <w:rFonts w:eastAsia="仿宋_GB2312"/>
          <w:bCs/>
          <w:sz w:val="24"/>
        </w:rPr>
        <w:t>无锡市级园林草地等别年度更新</w:t>
      </w:r>
      <w:r w:rsidRPr="00524087">
        <w:rPr>
          <w:rFonts w:eastAsia="仿宋_GB2312" w:hint="eastAsia"/>
          <w:bCs/>
          <w:sz w:val="24"/>
        </w:rPr>
        <w:t>工作</w:t>
      </w:r>
      <w:r w:rsidRPr="00524087">
        <w:rPr>
          <w:rFonts w:eastAsia="仿宋_GB2312"/>
          <w:bCs/>
          <w:sz w:val="24"/>
        </w:rPr>
        <w:t>，</w:t>
      </w:r>
      <w:r w:rsidRPr="00524087">
        <w:rPr>
          <w:rFonts w:eastAsia="仿宋_GB2312" w:hint="eastAsia"/>
          <w:bCs/>
          <w:sz w:val="24"/>
        </w:rPr>
        <w:t>并且确保成果通过</w:t>
      </w:r>
      <w:r w:rsidRPr="00524087">
        <w:rPr>
          <w:rFonts w:eastAsia="仿宋_GB2312"/>
          <w:bCs/>
          <w:sz w:val="24"/>
        </w:rPr>
        <w:t>部省质检</w:t>
      </w:r>
      <w:r w:rsidRPr="00524087">
        <w:rPr>
          <w:rFonts w:eastAsia="仿宋_GB2312" w:hint="eastAsia"/>
          <w:bCs/>
          <w:sz w:val="24"/>
        </w:rPr>
        <w:t>和</w:t>
      </w:r>
      <w:r w:rsidRPr="00524087">
        <w:rPr>
          <w:rFonts w:eastAsia="仿宋_GB2312"/>
          <w:bCs/>
          <w:sz w:val="24"/>
        </w:rPr>
        <w:t>汇交</w:t>
      </w:r>
      <w:r w:rsidRPr="00524087">
        <w:rPr>
          <w:rFonts w:eastAsia="仿宋_GB2312" w:hint="eastAsia"/>
          <w:bCs/>
          <w:sz w:val="24"/>
        </w:rPr>
        <w:t>。</w:t>
      </w:r>
    </w:p>
    <w:p w:rsidR="00860D83" w:rsidRPr="00524087" w:rsidRDefault="00860D83"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三、工作</w:t>
      </w:r>
      <w:r w:rsidR="004A0834" w:rsidRPr="00524087">
        <w:rPr>
          <w:rFonts w:eastAsia="仿宋_GB2312" w:hint="eastAsia"/>
          <w:bCs/>
          <w:sz w:val="24"/>
        </w:rPr>
        <w:t>底图</w:t>
      </w:r>
      <w:r w:rsidRPr="00524087">
        <w:rPr>
          <w:rFonts w:eastAsia="仿宋_GB2312" w:hint="eastAsia"/>
          <w:bCs/>
          <w:sz w:val="24"/>
        </w:rPr>
        <w:t>：以</w:t>
      </w:r>
      <w:r w:rsidRPr="00524087">
        <w:rPr>
          <w:rFonts w:eastAsia="仿宋_GB2312" w:hint="eastAsia"/>
          <w:bCs/>
          <w:sz w:val="24"/>
        </w:rPr>
        <w:t>2023</w:t>
      </w:r>
      <w:r w:rsidRPr="00524087">
        <w:rPr>
          <w:rFonts w:eastAsia="仿宋_GB2312" w:hint="eastAsia"/>
          <w:bCs/>
          <w:sz w:val="24"/>
        </w:rPr>
        <w:t>年度国土变更调查数据为底图。</w:t>
      </w:r>
    </w:p>
    <w:p w:rsidR="007F3F15" w:rsidRPr="00524087" w:rsidRDefault="004A0834"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四</w:t>
      </w:r>
      <w:r w:rsidR="007F3F15" w:rsidRPr="00524087">
        <w:rPr>
          <w:rFonts w:eastAsia="仿宋_GB2312" w:hint="eastAsia"/>
          <w:bCs/>
          <w:sz w:val="24"/>
        </w:rPr>
        <w:t>、时间要求</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202</w:t>
      </w:r>
      <w:r w:rsidRPr="00524087">
        <w:rPr>
          <w:rFonts w:eastAsia="仿宋_GB2312"/>
          <w:bCs/>
          <w:sz w:val="24"/>
        </w:rPr>
        <w:t>5</w:t>
      </w:r>
      <w:r w:rsidRPr="00524087">
        <w:rPr>
          <w:rFonts w:eastAsia="仿宋_GB2312" w:hint="eastAsia"/>
          <w:bCs/>
          <w:sz w:val="24"/>
        </w:rPr>
        <w:t>年</w:t>
      </w:r>
      <w:r w:rsidR="00F4267A">
        <w:rPr>
          <w:rFonts w:eastAsia="仿宋_GB2312" w:hint="eastAsia"/>
          <w:bCs/>
          <w:sz w:val="24"/>
        </w:rPr>
        <w:t>4</w:t>
      </w:r>
      <w:r w:rsidRPr="00524087">
        <w:rPr>
          <w:rFonts w:eastAsia="仿宋_GB2312" w:hint="eastAsia"/>
          <w:bCs/>
          <w:sz w:val="24"/>
        </w:rPr>
        <w:t>月</w:t>
      </w:r>
      <w:r w:rsidRPr="00524087">
        <w:rPr>
          <w:rFonts w:eastAsia="仿宋_GB2312"/>
          <w:bCs/>
          <w:sz w:val="24"/>
        </w:rPr>
        <w:t>3</w:t>
      </w:r>
      <w:r w:rsidR="00F4267A">
        <w:rPr>
          <w:rFonts w:eastAsia="仿宋_GB2312" w:hint="eastAsia"/>
          <w:bCs/>
          <w:sz w:val="24"/>
        </w:rPr>
        <w:t>0</w:t>
      </w:r>
      <w:r w:rsidRPr="00524087">
        <w:rPr>
          <w:rFonts w:eastAsia="仿宋_GB2312" w:hint="eastAsia"/>
          <w:bCs/>
          <w:sz w:val="24"/>
        </w:rPr>
        <w:t>日前完成</w:t>
      </w:r>
      <w:r w:rsidRPr="00524087">
        <w:rPr>
          <w:rFonts w:eastAsia="仿宋_GB2312"/>
          <w:bCs/>
          <w:sz w:val="24"/>
        </w:rPr>
        <w:t>无锡</w:t>
      </w:r>
      <w:r w:rsidRPr="00524087">
        <w:rPr>
          <w:rFonts w:eastAsia="仿宋_GB2312" w:hint="eastAsia"/>
          <w:bCs/>
          <w:sz w:val="24"/>
        </w:rPr>
        <w:t>市级</w:t>
      </w:r>
      <w:r w:rsidRPr="00524087">
        <w:rPr>
          <w:rFonts w:eastAsia="仿宋_GB2312"/>
          <w:bCs/>
          <w:sz w:val="24"/>
        </w:rPr>
        <w:t>园林草地等别年度更新工作</w:t>
      </w:r>
      <w:r w:rsidRPr="00524087">
        <w:rPr>
          <w:rFonts w:eastAsia="仿宋_GB2312" w:hint="eastAsia"/>
          <w:bCs/>
          <w:sz w:val="24"/>
        </w:rPr>
        <w:t>，并将</w:t>
      </w:r>
      <w:r w:rsidRPr="00524087">
        <w:rPr>
          <w:rFonts w:eastAsia="仿宋_GB2312"/>
          <w:bCs/>
          <w:sz w:val="24"/>
        </w:rPr>
        <w:t>成果</w:t>
      </w:r>
      <w:r w:rsidRPr="00524087">
        <w:rPr>
          <w:rFonts w:eastAsia="仿宋_GB2312" w:hint="eastAsia"/>
          <w:bCs/>
          <w:sz w:val="24"/>
        </w:rPr>
        <w:t>上报省厅。</w:t>
      </w:r>
    </w:p>
    <w:p w:rsidR="007F3F15" w:rsidRPr="00524087" w:rsidRDefault="004A0834"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五</w:t>
      </w:r>
      <w:r w:rsidR="007F3F15" w:rsidRPr="00524087">
        <w:rPr>
          <w:rFonts w:eastAsia="仿宋_GB2312" w:hint="eastAsia"/>
          <w:bCs/>
          <w:sz w:val="24"/>
        </w:rPr>
        <w:t>、项目技术要求</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按照省厅相关文件要求，指导、协调所辖各县（市、区）的工作，依据技术规范要求，进行全市成果检查、汇总建库等。</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具体项目内容为：一是形成文字成果。形成全市（江阴市、宜兴市、梁溪区、锡山区、惠山区、滨湖区、新吴区、经开区）等别更新文字成果主要包括工作报告和技术报告；二是形成图件成果。形成全市（江阴市、宜兴市、梁溪区、锡山区、惠山区、滨湖区、新吴区、经开区）等别更新图件成果主要包括分等中间图件成果和等别最终成果；三是形成数据成果。形成全市（江阴市、宜兴市、梁溪区、锡山区、惠山区、滨湖区、新吴区、经开区）等别更新数据成果主要包括结果汇总表、等别更新数据库以及其他相关成果；四是开展基础资料汇编。开展全市（江阴市、宜兴市、梁溪区、锡山区、惠山区、滨湖区、新吴区、经开区）等别更新基础资料汇编主要包括：基础参数表、指标权重表、原始数据与资料，中间成果资料，相关的工作文件、技术文件等。</w:t>
      </w:r>
    </w:p>
    <w:p w:rsidR="007F3F15" w:rsidRPr="00524087" w:rsidRDefault="004A0834"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六</w:t>
      </w:r>
      <w:r w:rsidR="007F3F15" w:rsidRPr="00524087">
        <w:rPr>
          <w:rFonts w:eastAsia="仿宋_GB2312" w:hint="eastAsia"/>
          <w:bCs/>
          <w:sz w:val="24"/>
        </w:rPr>
        <w:t>、实施要求：</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1</w:t>
      </w:r>
      <w:r w:rsidRPr="00524087">
        <w:rPr>
          <w:rFonts w:eastAsia="仿宋_GB2312" w:hint="eastAsia"/>
          <w:bCs/>
          <w:sz w:val="24"/>
        </w:rPr>
        <w:t>、本采购项目所涉的气象、</w:t>
      </w:r>
      <w:r w:rsidRPr="00524087">
        <w:rPr>
          <w:rFonts w:eastAsia="仿宋_GB2312"/>
          <w:bCs/>
          <w:sz w:val="24"/>
        </w:rPr>
        <w:t>土壤以及各县区成果</w:t>
      </w:r>
      <w:r w:rsidRPr="00524087">
        <w:rPr>
          <w:rFonts w:eastAsia="仿宋_GB2312" w:hint="eastAsia"/>
          <w:bCs/>
          <w:sz w:val="24"/>
        </w:rPr>
        <w:t>等信息资料，应由成交单位自行搜集解决。</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bCs/>
          <w:sz w:val="24"/>
        </w:rPr>
        <w:t>2</w:t>
      </w:r>
      <w:r w:rsidRPr="00524087">
        <w:rPr>
          <w:rFonts w:eastAsia="仿宋_GB2312" w:hint="eastAsia"/>
          <w:bCs/>
          <w:sz w:val="24"/>
        </w:rPr>
        <w:t>、本项目采购合同签订后，成交单位应当根据采购方要求完成项目并向采购方提交成果，协助采购方将成果提交给省自然资源厅汇交质检，沟通解决可能遇到的问题，最终确保报部质检</w:t>
      </w:r>
      <w:r w:rsidRPr="00524087">
        <w:rPr>
          <w:rFonts w:eastAsia="仿宋_GB2312"/>
          <w:bCs/>
          <w:sz w:val="24"/>
        </w:rPr>
        <w:t>汇交通过</w:t>
      </w:r>
      <w:r w:rsidRPr="00524087">
        <w:rPr>
          <w:rFonts w:eastAsia="仿宋_GB2312" w:hint="eastAsia"/>
          <w:bCs/>
          <w:sz w:val="24"/>
        </w:rPr>
        <w:t>。</w:t>
      </w:r>
    </w:p>
    <w:p w:rsidR="007F3F15" w:rsidRPr="00524087" w:rsidRDefault="007F3F15"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3</w:t>
      </w:r>
      <w:r w:rsidRPr="00524087">
        <w:rPr>
          <w:rFonts w:eastAsia="仿宋_GB2312" w:hint="eastAsia"/>
          <w:bCs/>
          <w:sz w:val="24"/>
        </w:rPr>
        <w:t>、为及时沟通解决编制中产生的问题，确保本项目顺利进行。</w:t>
      </w:r>
    </w:p>
    <w:p w:rsidR="007F3F15" w:rsidRPr="00524087" w:rsidRDefault="004A0834" w:rsidP="006C4A96">
      <w:pPr>
        <w:tabs>
          <w:tab w:val="left" w:pos="210"/>
          <w:tab w:val="left" w:pos="420"/>
          <w:tab w:val="left" w:pos="1155"/>
        </w:tabs>
        <w:spacing w:line="440" w:lineRule="exact"/>
        <w:ind w:firstLineChars="200" w:firstLine="480"/>
        <w:rPr>
          <w:rFonts w:eastAsia="仿宋_GB2312"/>
          <w:bCs/>
          <w:sz w:val="24"/>
        </w:rPr>
      </w:pPr>
      <w:r w:rsidRPr="00524087">
        <w:rPr>
          <w:rFonts w:eastAsia="仿宋_GB2312" w:hint="eastAsia"/>
          <w:bCs/>
          <w:sz w:val="24"/>
        </w:rPr>
        <w:t>七</w:t>
      </w:r>
      <w:r w:rsidR="007F3F15" w:rsidRPr="00524087">
        <w:rPr>
          <w:rFonts w:eastAsia="仿宋_GB2312" w:hint="eastAsia"/>
          <w:bCs/>
          <w:sz w:val="24"/>
        </w:rPr>
        <w:t>、付款方式</w:t>
      </w:r>
    </w:p>
    <w:p w:rsidR="006C4A96" w:rsidRPr="00524087" w:rsidRDefault="00932EC9" w:rsidP="00932EC9">
      <w:pPr>
        <w:tabs>
          <w:tab w:val="left" w:pos="210"/>
          <w:tab w:val="left" w:pos="420"/>
          <w:tab w:val="left" w:pos="1155"/>
        </w:tabs>
        <w:spacing w:line="440" w:lineRule="exact"/>
        <w:ind w:firstLineChars="200" w:firstLine="480"/>
        <w:rPr>
          <w:rFonts w:eastAsia="仿宋_GB2312"/>
          <w:bCs/>
          <w:sz w:val="24"/>
        </w:rPr>
      </w:pPr>
      <w:r>
        <w:rPr>
          <w:rFonts w:eastAsia="仿宋_GB2312" w:hint="eastAsia"/>
          <w:bCs/>
          <w:sz w:val="24"/>
        </w:rPr>
        <w:lastRenderedPageBreak/>
        <w:t>合同</w:t>
      </w:r>
      <w:r>
        <w:rPr>
          <w:rFonts w:eastAsia="仿宋_GB2312"/>
          <w:bCs/>
          <w:sz w:val="24"/>
        </w:rPr>
        <w:t>签订后，</w:t>
      </w:r>
      <w:r>
        <w:rPr>
          <w:rFonts w:eastAsia="仿宋_GB2312" w:hint="eastAsia"/>
          <w:bCs/>
          <w:sz w:val="24"/>
        </w:rPr>
        <w:t>自</w:t>
      </w:r>
      <w:r>
        <w:rPr>
          <w:rFonts w:eastAsia="仿宋_GB2312"/>
          <w:bCs/>
          <w:sz w:val="24"/>
        </w:rPr>
        <w:t>收到</w:t>
      </w:r>
      <w:r>
        <w:rPr>
          <w:rFonts w:eastAsia="仿宋_GB2312" w:hint="eastAsia"/>
          <w:bCs/>
          <w:sz w:val="24"/>
        </w:rPr>
        <w:t>发票的</w:t>
      </w:r>
      <w:r>
        <w:rPr>
          <w:rFonts w:eastAsia="仿宋_GB2312"/>
          <w:bCs/>
          <w:sz w:val="24"/>
        </w:rPr>
        <w:t>十五日内支付</w:t>
      </w:r>
      <w:r>
        <w:rPr>
          <w:rFonts w:eastAsia="仿宋_GB2312" w:hint="eastAsia"/>
          <w:bCs/>
          <w:sz w:val="24"/>
        </w:rPr>
        <w:t>合同</w:t>
      </w:r>
      <w:r>
        <w:rPr>
          <w:rFonts w:eastAsia="仿宋_GB2312"/>
          <w:bCs/>
          <w:sz w:val="24"/>
        </w:rPr>
        <w:t>金额的</w:t>
      </w:r>
      <w:r>
        <w:rPr>
          <w:rFonts w:eastAsia="仿宋_GB2312" w:hint="eastAsia"/>
          <w:bCs/>
          <w:sz w:val="24"/>
        </w:rPr>
        <w:t>30%</w:t>
      </w:r>
      <w:r>
        <w:rPr>
          <w:rFonts w:eastAsia="仿宋_GB2312" w:hint="eastAsia"/>
          <w:bCs/>
          <w:sz w:val="24"/>
        </w:rPr>
        <w:t>；</w:t>
      </w:r>
      <w:r>
        <w:rPr>
          <w:rFonts w:eastAsia="仿宋_GB2312"/>
          <w:bCs/>
          <w:sz w:val="24"/>
        </w:rPr>
        <w:t>项目</w:t>
      </w:r>
      <w:r w:rsidR="006C4A96" w:rsidRPr="00524087">
        <w:rPr>
          <w:rFonts w:eastAsia="仿宋_GB2312"/>
          <w:bCs/>
          <w:sz w:val="24"/>
        </w:rPr>
        <w:t>验收合格后，</w:t>
      </w:r>
      <w:r w:rsidR="006C4A96" w:rsidRPr="00524087">
        <w:rPr>
          <w:rFonts w:eastAsia="仿宋_GB2312" w:hint="eastAsia"/>
          <w:bCs/>
          <w:sz w:val="24"/>
        </w:rPr>
        <w:t>自收到发票后十五日内支付</w:t>
      </w:r>
      <w:r w:rsidR="006C4A96" w:rsidRPr="00524087">
        <w:rPr>
          <w:rFonts w:eastAsia="仿宋_GB2312"/>
          <w:bCs/>
          <w:sz w:val="24"/>
        </w:rPr>
        <w:t>合同金额</w:t>
      </w:r>
      <w:r w:rsidR="006C4A96" w:rsidRPr="00524087">
        <w:rPr>
          <w:rFonts w:eastAsia="仿宋_GB2312" w:hint="eastAsia"/>
          <w:bCs/>
          <w:sz w:val="24"/>
        </w:rPr>
        <w:t>的</w:t>
      </w:r>
      <w:r w:rsidR="006C4A96" w:rsidRPr="00524087">
        <w:rPr>
          <w:rFonts w:eastAsia="仿宋_GB2312" w:hint="eastAsia"/>
          <w:bCs/>
          <w:sz w:val="24"/>
        </w:rPr>
        <w:t>70%</w:t>
      </w:r>
      <w:r w:rsidR="006C4A96" w:rsidRPr="00524087">
        <w:rPr>
          <w:rFonts w:eastAsia="仿宋_GB2312"/>
          <w:bCs/>
          <w:sz w:val="24"/>
        </w:rPr>
        <w:t>。</w:t>
      </w: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bookmarkStart w:id="6" w:name="_GoBack"/>
      <w:bookmarkEnd w:id="6"/>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3331E6" w:rsidRPr="00524087" w:rsidRDefault="00520355">
      <w:pPr>
        <w:spacing w:line="360" w:lineRule="auto"/>
        <w:jc w:val="center"/>
        <w:outlineLvl w:val="0"/>
        <w:rPr>
          <w:rFonts w:eastAsia="仿宋_GB2312"/>
          <w:bCs/>
          <w:sz w:val="28"/>
          <w:szCs w:val="28"/>
        </w:rPr>
      </w:pPr>
      <w:r w:rsidRPr="00524087">
        <w:rPr>
          <w:rFonts w:eastAsia="仿宋_GB2312"/>
          <w:bCs/>
          <w:sz w:val="28"/>
          <w:szCs w:val="28"/>
        </w:rPr>
        <w:lastRenderedPageBreak/>
        <w:t>四．</w:t>
      </w:r>
      <w:r w:rsidRPr="00524087">
        <w:rPr>
          <w:rFonts w:eastAsia="仿宋_GB2312"/>
          <w:b/>
          <w:sz w:val="28"/>
          <w:szCs w:val="28"/>
        </w:rPr>
        <w:t>合同书（</w:t>
      </w:r>
      <w:r w:rsidRPr="00524087">
        <w:rPr>
          <w:rFonts w:eastAsia="仿宋_GB2312"/>
          <w:sz w:val="28"/>
          <w:szCs w:val="28"/>
        </w:rPr>
        <w:t>格式文本</w:t>
      </w:r>
      <w:r w:rsidRPr="00524087">
        <w:rPr>
          <w:rFonts w:eastAsia="仿宋_GB2312"/>
          <w:b/>
          <w:sz w:val="28"/>
          <w:szCs w:val="28"/>
        </w:rPr>
        <w:t>）</w:t>
      </w:r>
    </w:p>
    <w:p w:rsidR="00FF33D3" w:rsidRPr="00524087" w:rsidRDefault="00FF33D3" w:rsidP="00FF33D3">
      <w:pPr>
        <w:spacing w:line="440" w:lineRule="exact"/>
        <w:rPr>
          <w:rFonts w:eastAsia="仿宋_GB2312"/>
          <w:bCs/>
          <w:sz w:val="24"/>
          <w:u w:val="single"/>
        </w:rPr>
      </w:pPr>
      <w:bookmarkStart w:id="7" w:name="五．合同条款"/>
      <w:bookmarkEnd w:id="7"/>
      <w:r w:rsidRPr="00524087">
        <w:rPr>
          <w:rFonts w:eastAsia="仿宋_GB2312"/>
          <w:bCs/>
          <w:sz w:val="24"/>
        </w:rPr>
        <w:t>需方（采购人）：</w:t>
      </w:r>
    </w:p>
    <w:p w:rsidR="00FF33D3" w:rsidRPr="00524087" w:rsidRDefault="00FF33D3" w:rsidP="00FF33D3">
      <w:pPr>
        <w:spacing w:line="440" w:lineRule="exact"/>
        <w:rPr>
          <w:rFonts w:eastAsia="仿宋_GB2312"/>
          <w:bCs/>
          <w:sz w:val="24"/>
          <w:u w:val="single"/>
        </w:rPr>
      </w:pPr>
      <w:r w:rsidRPr="00524087">
        <w:rPr>
          <w:rFonts w:eastAsia="仿宋_GB2312"/>
          <w:bCs/>
          <w:sz w:val="24"/>
        </w:rPr>
        <w:t>供方（中标方）：</w:t>
      </w:r>
    </w:p>
    <w:p w:rsidR="00FF33D3" w:rsidRPr="00524087"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采购编号：</w:t>
      </w:r>
      <w:r w:rsidR="00912E5E">
        <w:rPr>
          <w:rFonts w:eastAsia="仿宋_GB2312"/>
          <w:bCs/>
          <w:sz w:val="24"/>
        </w:rPr>
        <w:t>WXZRZYGH2025-</w:t>
      </w:r>
      <w:r w:rsidR="00912E5E">
        <w:rPr>
          <w:rFonts w:eastAsia="仿宋_GB2312" w:hint="eastAsia"/>
          <w:bCs/>
          <w:sz w:val="24"/>
        </w:rPr>
        <w:t>004</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采购内容：</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按照部、省通知要求，按时保质完成无锡市级园林草地等别年度更新工作，并且确保成果通过部省质检和汇交。</w:t>
      </w:r>
    </w:p>
    <w:p w:rsidR="00FF33D3" w:rsidRPr="00524087"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中标总金额：（大写）；（小写）</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质量和包装要求及验收标准：</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成果质量应严格依据并符合国家和省有关规程、规范、招标文件、中标方的投标文件以及其他相关文件和资料，由采购人向上级主管部门申请组织验收。</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交货期或完工期：</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2025</w:t>
      </w:r>
      <w:r w:rsidRPr="00912E5E">
        <w:rPr>
          <w:rFonts w:eastAsia="仿宋_GB2312" w:hint="eastAsia"/>
          <w:bCs/>
          <w:sz w:val="24"/>
        </w:rPr>
        <w:t>年</w:t>
      </w:r>
      <w:r w:rsidR="00F4267A">
        <w:rPr>
          <w:rFonts w:eastAsia="仿宋_GB2312" w:hint="eastAsia"/>
          <w:bCs/>
          <w:sz w:val="24"/>
        </w:rPr>
        <w:t>4</w:t>
      </w:r>
      <w:r w:rsidRPr="00912E5E">
        <w:rPr>
          <w:rFonts w:eastAsia="仿宋_GB2312" w:hint="eastAsia"/>
          <w:bCs/>
          <w:sz w:val="24"/>
        </w:rPr>
        <w:t>月底前完成全部工作，上级另有规定的按照最新要求执行。</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交货地点和方式：</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本项目合同履行地点为无锡市</w:t>
      </w:r>
      <w:r w:rsidRPr="00912E5E">
        <w:rPr>
          <w:rFonts w:eastAsia="仿宋_GB2312" w:hint="eastAsia"/>
          <w:bCs/>
          <w:sz w:val="24"/>
        </w:rPr>
        <w:t>;</w:t>
      </w:r>
      <w:r w:rsidRPr="00912E5E">
        <w:rPr>
          <w:rFonts w:eastAsia="仿宋_GB2312" w:hint="eastAsia"/>
          <w:bCs/>
          <w:sz w:val="24"/>
        </w:rPr>
        <w:t>提交方式为纸质报告和光盘</w:t>
      </w:r>
      <w:r w:rsidRPr="00912E5E">
        <w:rPr>
          <w:rFonts w:eastAsia="仿宋_GB2312" w:hint="eastAsia"/>
          <w:bCs/>
          <w:sz w:val="24"/>
        </w:rPr>
        <w:t>;</w:t>
      </w:r>
      <w:r w:rsidRPr="00912E5E">
        <w:rPr>
          <w:rFonts w:eastAsia="仿宋_GB2312" w:hint="eastAsia"/>
          <w:bCs/>
          <w:sz w:val="24"/>
        </w:rPr>
        <w:t>提交成果包括文字成果、图件成果和数据库成果。具体依据招标文件、中标方的投标文件资料提供成果内容和数量。</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货款支付步骤和办法：</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合同签订后，自收到发票的十五日内支付合同金额的</w:t>
      </w:r>
      <w:r w:rsidRPr="00912E5E">
        <w:rPr>
          <w:rFonts w:eastAsia="仿宋_GB2312" w:hint="eastAsia"/>
          <w:bCs/>
          <w:sz w:val="24"/>
        </w:rPr>
        <w:t>30%</w:t>
      </w:r>
      <w:r w:rsidRPr="00912E5E">
        <w:rPr>
          <w:rFonts w:eastAsia="仿宋_GB2312" w:hint="eastAsia"/>
          <w:bCs/>
          <w:sz w:val="24"/>
        </w:rPr>
        <w:t>；项目验收合格后，自收到发票后十五日内支付合同金额的</w:t>
      </w:r>
      <w:r w:rsidRPr="00912E5E">
        <w:rPr>
          <w:rFonts w:eastAsia="仿宋_GB2312" w:hint="eastAsia"/>
          <w:bCs/>
          <w:sz w:val="24"/>
        </w:rPr>
        <w:t>70%</w:t>
      </w:r>
      <w:r w:rsidRPr="00912E5E">
        <w:rPr>
          <w:rFonts w:eastAsia="仿宋_GB2312" w:hint="eastAsia"/>
          <w:bCs/>
          <w:sz w:val="24"/>
        </w:rPr>
        <w:t>。</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售后服务：</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供方在本项目验收合格投入使用后的半年内，负责本项目成果的咨询、应用等售后无偿服务。</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违约责任：</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1.</w:t>
      </w:r>
      <w:r w:rsidRPr="00912E5E">
        <w:rPr>
          <w:rFonts w:eastAsia="仿宋_GB2312" w:hint="eastAsia"/>
          <w:bCs/>
          <w:sz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w:t>
      </w:r>
      <w:r w:rsidRPr="00912E5E">
        <w:rPr>
          <w:rFonts w:eastAsia="仿宋_GB2312" w:hint="eastAsia"/>
          <w:bCs/>
          <w:sz w:val="24"/>
        </w:rPr>
        <w:t>(</w:t>
      </w:r>
      <w:r w:rsidRPr="00912E5E">
        <w:rPr>
          <w:rFonts w:eastAsia="仿宋_GB2312" w:hint="eastAsia"/>
          <w:bCs/>
          <w:sz w:val="24"/>
        </w:rPr>
        <w:t>如有</w:t>
      </w:r>
      <w:r w:rsidRPr="00912E5E">
        <w:rPr>
          <w:rFonts w:eastAsia="仿宋_GB2312" w:hint="eastAsia"/>
          <w:bCs/>
          <w:sz w:val="24"/>
        </w:rPr>
        <w:t>)</w:t>
      </w:r>
      <w:r w:rsidRPr="00912E5E">
        <w:rPr>
          <w:rFonts w:eastAsia="仿宋_GB2312" w:hint="eastAsia"/>
          <w:bCs/>
          <w:sz w:val="24"/>
        </w:rPr>
        <w:t>，或依照法律程序解除部分或全部合同。延期应通过签订补充合同的方式由双方认可并履行。</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2.</w:t>
      </w:r>
      <w:r w:rsidRPr="00912E5E">
        <w:rPr>
          <w:rFonts w:eastAsia="仿宋_GB2312" w:hint="eastAsia"/>
          <w:bCs/>
          <w:sz w:val="24"/>
        </w:rPr>
        <w:t>如供方逾期交货且未经需方同意延长交货时间，除不可抗力外，每逾期一日，供方应按照逾期交货金额的万分之五的标准累计计算向需方支付违约金。逾期超过</w:t>
      </w:r>
      <w:r w:rsidRPr="00912E5E">
        <w:rPr>
          <w:rFonts w:eastAsia="仿宋_GB2312" w:hint="eastAsia"/>
          <w:bCs/>
          <w:sz w:val="24"/>
        </w:rPr>
        <w:t>20</w:t>
      </w:r>
      <w:r w:rsidRPr="00912E5E">
        <w:rPr>
          <w:rFonts w:eastAsia="仿宋_GB2312" w:hint="eastAsia"/>
          <w:bCs/>
          <w:sz w:val="24"/>
        </w:rPr>
        <w:t>个工作日的，需方有权依照法律程序解除合同</w:t>
      </w:r>
      <w:r w:rsidRPr="00912E5E">
        <w:rPr>
          <w:rFonts w:eastAsia="仿宋_GB2312" w:hint="eastAsia"/>
          <w:bCs/>
          <w:sz w:val="24"/>
        </w:rPr>
        <w:t>,</w:t>
      </w:r>
      <w:r w:rsidRPr="00912E5E">
        <w:rPr>
          <w:rFonts w:eastAsia="仿宋_GB2312" w:hint="eastAsia"/>
          <w:bCs/>
          <w:sz w:val="24"/>
        </w:rPr>
        <w:t>需方如已支付费用的，供方全部返还，且供方应按照合同总价的</w:t>
      </w:r>
      <w:r w:rsidRPr="00912E5E">
        <w:rPr>
          <w:rFonts w:eastAsia="仿宋_GB2312" w:hint="eastAsia"/>
          <w:bCs/>
          <w:sz w:val="24"/>
        </w:rPr>
        <w:t>30%</w:t>
      </w:r>
      <w:r w:rsidRPr="00912E5E">
        <w:rPr>
          <w:rFonts w:eastAsia="仿宋_GB2312" w:hint="eastAsia"/>
          <w:bCs/>
          <w:sz w:val="24"/>
        </w:rPr>
        <w:t>向需方支付违约金，如给需方造成损失的，还应赔偿损失。</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3.</w:t>
      </w:r>
      <w:r w:rsidRPr="00912E5E">
        <w:rPr>
          <w:rFonts w:eastAsia="仿宋_GB2312" w:hint="eastAsia"/>
          <w:bCs/>
          <w:sz w:val="24"/>
        </w:rPr>
        <w:t>需方无正当理由逾期付款时，每逾期一日，需方应按照逾期付款金额的万分之五的标准</w:t>
      </w:r>
      <w:r w:rsidRPr="00912E5E">
        <w:rPr>
          <w:rFonts w:eastAsia="仿宋_GB2312" w:hint="eastAsia"/>
          <w:bCs/>
          <w:sz w:val="24"/>
        </w:rPr>
        <w:lastRenderedPageBreak/>
        <w:t>累计计算向供方支付违约金。</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4.</w:t>
      </w:r>
      <w:r w:rsidRPr="00912E5E">
        <w:rPr>
          <w:rFonts w:eastAsia="仿宋_GB2312" w:hint="eastAsia"/>
          <w:bCs/>
          <w:sz w:val="24"/>
        </w:rPr>
        <w:t>由于需方的原因要求延期交货，需方应按规定承付货款，并承担供方提供的代为保管费。</w:t>
      </w:r>
      <w:r w:rsidRPr="00912E5E">
        <w:rPr>
          <w:rFonts w:eastAsia="仿宋_GB2312" w:hint="eastAsia"/>
          <w:bCs/>
          <w:sz w:val="24"/>
        </w:rPr>
        <w:t>(</w:t>
      </w:r>
      <w:r w:rsidRPr="00912E5E">
        <w:rPr>
          <w:rFonts w:eastAsia="仿宋_GB2312" w:hint="eastAsia"/>
          <w:bCs/>
          <w:sz w:val="24"/>
        </w:rPr>
        <w:t>有关仓储规定另议</w:t>
      </w:r>
      <w:r w:rsidRPr="00912E5E">
        <w:rPr>
          <w:rFonts w:eastAsia="仿宋_GB2312" w:hint="eastAsia"/>
          <w:bCs/>
          <w:sz w:val="24"/>
        </w:rPr>
        <w:t>)</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5.</w:t>
      </w:r>
      <w:r w:rsidRPr="00912E5E">
        <w:rPr>
          <w:rFonts w:eastAsia="仿宋_GB2312" w:hint="eastAsia"/>
          <w:bCs/>
          <w:sz w:val="24"/>
        </w:rPr>
        <w:t>供方如无不可抗力，又未履行招标文件、投标文件和合同条款的，一经查实，由供方赔偿由此给需方造成的损失，并按照合同总价的</w:t>
      </w:r>
      <w:r w:rsidRPr="00912E5E">
        <w:rPr>
          <w:rFonts w:eastAsia="仿宋_GB2312" w:hint="eastAsia"/>
          <w:bCs/>
          <w:sz w:val="24"/>
        </w:rPr>
        <w:t>30%</w:t>
      </w:r>
      <w:r w:rsidRPr="00912E5E">
        <w:rPr>
          <w:rFonts w:eastAsia="仿宋_GB2312" w:hint="eastAsia"/>
          <w:bCs/>
          <w:sz w:val="24"/>
        </w:rPr>
        <w:t>向需方支付违约金，因招、投标产生的其他责任及后果按招标文件的相关要求及处理方式执行。</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6.</w:t>
      </w:r>
      <w:r w:rsidRPr="00912E5E">
        <w:rPr>
          <w:rFonts w:eastAsia="仿宋_GB2312" w:hint="eastAsia"/>
          <w:bCs/>
          <w:sz w:val="24"/>
        </w:rPr>
        <w:t>由于供方提供货物质量和安装存在问题和缺陷导致任何人身、财产损害的，供方应负责承担由此产生的责任，与需方无关。如不可避免地造成需方损失的，需方有权向供方追偿</w:t>
      </w:r>
      <w:r w:rsidRPr="00912E5E">
        <w:rPr>
          <w:rFonts w:eastAsia="仿宋_GB2312" w:hint="eastAsia"/>
          <w:bCs/>
          <w:sz w:val="24"/>
        </w:rPr>
        <w:t>(</w:t>
      </w:r>
      <w:r w:rsidRPr="00912E5E">
        <w:rPr>
          <w:rFonts w:eastAsia="仿宋_GB2312" w:hint="eastAsia"/>
          <w:bCs/>
          <w:sz w:val="24"/>
        </w:rPr>
        <w:t>该等损失包括但不限于损害赔偿金、需方为解决纠纷支付的律师费、诉讼费、差旅费等合理费用</w:t>
      </w:r>
      <w:r w:rsidRPr="00912E5E">
        <w:rPr>
          <w:rFonts w:eastAsia="仿宋_GB2312" w:hint="eastAsia"/>
          <w:bCs/>
          <w:sz w:val="24"/>
        </w:rPr>
        <w:t>)</w:t>
      </w:r>
      <w:r w:rsidRPr="00912E5E">
        <w:rPr>
          <w:rFonts w:eastAsia="仿宋_GB2312" w:hint="eastAsia"/>
          <w:bCs/>
          <w:sz w:val="24"/>
        </w:rPr>
        <w:t>。供方并应按照合同总价的</w:t>
      </w:r>
      <w:r w:rsidRPr="00912E5E">
        <w:rPr>
          <w:rFonts w:eastAsia="仿宋_GB2312" w:hint="eastAsia"/>
          <w:bCs/>
          <w:sz w:val="24"/>
        </w:rPr>
        <w:t>20%</w:t>
      </w:r>
      <w:r w:rsidRPr="00912E5E">
        <w:rPr>
          <w:rFonts w:eastAsia="仿宋_GB2312" w:hint="eastAsia"/>
          <w:bCs/>
          <w:sz w:val="24"/>
        </w:rPr>
        <w:t>向需方支付违约金，如给需方造成其他损失的，供方还应负责赔偿。</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7.</w:t>
      </w:r>
      <w:r w:rsidRPr="00912E5E">
        <w:rPr>
          <w:rFonts w:eastAsia="仿宋_GB2312" w:hint="eastAsia"/>
          <w:bCs/>
          <w:sz w:val="24"/>
        </w:rPr>
        <w:t>如遭遇不可抗力事件，遭遇不可抗力的一方应尽快以书面形式将不可抗力的情况和原因通知另一方，并积极采取措施防止损失扩大。因不可抗力造成的损失，供、需双方按照法律规定处理。</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8.</w:t>
      </w:r>
      <w:r w:rsidRPr="00912E5E">
        <w:rPr>
          <w:rFonts w:eastAsia="仿宋_GB2312" w:hint="eastAsia"/>
          <w:bCs/>
          <w:sz w:val="24"/>
        </w:rPr>
        <w:t>招标文件及合同中所述之“不可抗力”系指不可预见、不可避免、不可克服的事件，包括但不限于：战争、洪水、台风、地震及其他法律、法规规定的事件。</w:t>
      </w:r>
    </w:p>
    <w:p w:rsidR="00FF33D3" w:rsidRPr="00912E5E"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sz w:val="24"/>
        </w:rPr>
        <w:t>解决争议的方式：</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合同签订后供需双方即直接产生权利与义务的关系</w:t>
      </w:r>
      <w:r w:rsidRPr="00912E5E">
        <w:rPr>
          <w:rFonts w:eastAsia="仿宋_GB2312" w:hint="eastAsia"/>
          <w:bCs/>
          <w:sz w:val="24"/>
        </w:rPr>
        <w:t>,</w:t>
      </w:r>
      <w:r w:rsidRPr="00912E5E">
        <w:rPr>
          <w:rFonts w:eastAsia="仿宋_GB2312" w:hint="eastAsia"/>
          <w:bCs/>
          <w:sz w:val="24"/>
        </w:rPr>
        <w:t>合同执行过程中出现的问题应按照合同约定、法律法规的规定办理。在合同履行过程中</w:t>
      </w:r>
      <w:r w:rsidRPr="00912E5E">
        <w:rPr>
          <w:rFonts w:eastAsia="仿宋_GB2312" w:hint="eastAsia"/>
          <w:bCs/>
          <w:sz w:val="24"/>
        </w:rPr>
        <w:t>,</w:t>
      </w:r>
      <w:r w:rsidRPr="00912E5E">
        <w:rPr>
          <w:rFonts w:eastAsia="仿宋_GB2312" w:hint="eastAsia"/>
          <w:bCs/>
          <w:sz w:val="24"/>
        </w:rPr>
        <w:t>双方如有争议，由供需双方协商处理，若协商不成，可向无锡仲裁委员会申请仲裁。</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其它事项：</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1.</w:t>
      </w:r>
      <w:r w:rsidRPr="00912E5E">
        <w:rPr>
          <w:rFonts w:eastAsia="仿宋_GB2312" w:hint="eastAsia"/>
          <w:bCs/>
          <w:sz w:val="24"/>
        </w:rPr>
        <w:t>供方保证需方在使用其交付物、服务及其任何部分时不受到第三方关于侵犯专利权、商标权或软件著作权等知识产权的指控。任何第三方如果提出侵权指控，供方承担可能发生的一切法律责任和费用。</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2.</w:t>
      </w:r>
      <w:r w:rsidRPr="00912E5E">
        <w:rPr>
          <w:rFonts w:eastAsia="仿宋_GB2312" w:hint="eastAsia"/>
          <w:bCs/>
          <w:sz w:val="24"/>
        </w:rPr>
        <w:t>本项目中标总金额包括所有税费、系统建设、更新维护等从项目中标起到项目正式交付以及免费维护期内所发生的一切费用。</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3.</w:t>
      </w:r>
      <w:r w:rsidRPr="00912E5E">
        <w:rPr>
          <w:rFonts w:eastAsia="仿宋_GB2312" w:hint="eastAsia"/>
          <w:bCs/>
          <w:sz w:val="24"/>
        </w:rPr>
        <w:t>与本项目相关的所有知识产权归无锡市自然资源和规划局所有，提交成果时提供所有程序源代码</w:t>
      </w:r>
      <w:r w:rsidRPr="00912E5E">
        <w:rPr>
          <w:rFonts w:eastAsia="仿宋_GB2312" w:hint="eastAsia"/>
          <w:bCs/>
          <w:sz w:val="24"/>
        </w:rPr>
        <w:t>(</w:t>
      </w:r>
      <w:r w:rsidRPr="00912E5E">
        <w:rPr>
          <w:rFonts w:eastAsia="仿宋_GB2312" w:hint="eastAsia"/>
          <w:bCs/>
          <w:sz w:val="24"/>
        </w:rPr>
        <w:t>包括使用到的所有成熟模块或中间件</w:t>
      </w:r>
      <w:r w:rsidRPr="00912E5E">
        <w:rPr>
          <w:rFonts w:eastAsia="仿宋_GB2312" w:hint="eastAsia"/>
          <w:bCs/>
          <w:sz w:val="24"/>
        </w:rPr>
        <w:t>)</w:t>
      </w:r>
      <w:r w:rsidRPr="00912E5E">
        <w:rPr>
          <w:rFonts w:eastAsia="仿宋_GB2312" w:hint="eastAsia"/>
          <w:bCs/>
          <w:sz w:val="24"/>
        </w:rPr>
        <w:t>。</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4.</w:t>
      </w:r>
      <w:r w:rsidRPr="00912E5E">
        <w:rPr>
          <w:rFonts w:eastAsia="仿宋_GB2312" w:hint="eastAsia"/>
          <w:bCs/>
          <w:sz w:val="24"/>
        </w:rPr>
        <w:t>中标单位须承担本项目的中间成果、最终成果的保密责任，如有外泄，按照相关的法律法规处罚。</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5.</w:t>
      </w:r>
      <w:r w:rsidRPr="00912E5E">
        <w:rPr>
          <w:rFonts w:eastAsia="仿宋_GB2312" w:hint="eastAsia"/>
          <w:bCs/>
          <w:sz w:val="24"/>
        </w:rPr>
        <w:t>合同在执行过程中出现的未尽事宜，双方在不违背本合同和招标文件的原则下协商解决，协商结果以书面形式签订补充协议，且补充协议与本合同具有同等效力。</w:t>
      </w:r>
    </w:p>
    <w:p w:rsidR="00912E5E" w:rsidRPr="00912E5E"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t>6.</w:t>
      </w:r>
      <w:r w:rsidRPr="00912E5E">
        <w:rPr>
          <w:rFonts w:eastAsia="仿宋_GB2312" w:hint="eastAsia"/>
          <w:bCs/>
          <w:sz w:val="24"/>
        </w:rPr>
        <w:t>合同中未有约定的按照有关的法律法规以及国家行业标准或技术文件规定予以解决。</w:t>
      </w:r>
    </w:p>
    <w:p w:rsidR="00912E5E" w:rsidRPr="00524087" w:rsidRDefault="00912E5E" w:rsidP="00912E5E">
      <w:pPr>
        <w:tabs>
          <w:tab w:val="left" w:pos="210"/>
          <w:tab w:val="left" w:pos="450"/>
          <w:tab w:val="left" w:pos="840"/>
          <w:tab w:val="left" w:pos="1260"/>
        </w:tabs>
        <w:spacing w:line="440" w:lineRule="exact"/>
        <w:ind w:left="523"/>
        <w:rPr>
          <w:rFonts w:eastAsia="仿宋_GB2312"/>
          <w:bCs/>
          <w:sz w:val="24"/>
        </w:rPr>
      </w:pPr>
      <w:r w:rsidRPr="00912E5E">
        <w:rPr>
          <w:rFonts w:eastAsia="仿宋_GB2312" w:hint="eastAsia"/>
          <w:bCs/>
          <w:sz w:val="24"/>
        </w:rPr>
        <w:lastRenderedPageBreak/>
        <w:t>7.</w:t>
      </w:r>
      <w:r w:rsidRPr="00912E5E">
        <w:rPr>
          <w:rFonts w:eastAsia="仿宋_GB2312" w:hint="eastAsia"/>
          <w:bCs/>
          <w:sz w:val="24"/>
        </w:rPr>
        <w:t>当事人对合同条款的理解有争议时，应当按照合同的有关条款、合同的目的、交易习惯以及诚实信用原则、确定该条款的真实意思。</w:t>
      </w:r>
    </w:p>
    <w:p w:rsidR="00FF33D3" w:rsidRPr="00524087"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合同不可分割部分：</w:t>
      </w:r>
    </w:p>
    <w:p w:rsidR="00FF33D3" w:rsidRPr="00524087" w:rsidRDefault="00FF33D3" w:rsidP="00FF33D3">
      <w:pPr>
        <w:tabs>
          <w:tab w:val="left" w:pos="210"/>
          <w:tab w:val="left" w:pos="420"/>
          <w:tab w:val="left" w:pos="1155"/>
        </w:tabs>
        <w:spacing w:line="440" w:lineRule="exact"/>
        <w:ind w:firstLineChars="200" w:firstLine="480"/>
        <w:rPr>
          <w:rFonts w:eastAsia="仿宋_GB2312"/>
          <w:bCs/>
          <w:sz w:val="24"/>
        </w:rPr>
      </w:pPr>
      <w:r w:rsidRPr="00524087">
        <w:rPr>
          <w:rFonts w:eastAsia="仿宋_GB2312"/>
          <w:bCs/>
          <w:sz w:val="24"/>
        </w:rPr>
        <w:t>招标文件、投标文件、合同条款及中标通知书，供方在投标、评标过程中所作其它有关承诺、声明、书面澄清等均为合同不可分割的部分，与主合同具有同等法律效力。</w:t>
      </w:r>
    </w:p>
    <w:p w:rsidR="00FF33D3" w:rsidRPr="00524087" w:rsidRDefault="00FF33D3" w:rsidP="00FF33D3">
      <w:pPr>
        <w:numPr>
          <w:ilvl w:val="0"/>
          <w:numId w:val="15"/>
        </w:numPr>
        <w:tabs>
          <w:tab w:val="clear" w:pos="450"/>
          <w:tab w:val="left" w:pos="210"/>
          <w:tab w:val="left" w:pos="840"/>
          <w:tab w:val="left" w:pos="1155"/>
        </w:tabs>
        <w:spacing w:line="440" w:lineRule="exact"/>
        <w:ind w:left="0" w:firstLineChars="218" w:firstLine="523"/>
        <w:rPr>
          <w:rFonts w:eastAsia="仿宋_GB2312"/>
          <w:bCs/>
          <w:sz w:val="24"/>
        </w:rPr>
      </w:pPr>
      <w:r w:rsidRPr="00524087">
        <w:rPr>
          <w:rFonts w:eastAsia="仿宋_GB2312"/>
          <w:bCs/>
          <w:sz w:val="24"/>
        </w:rPr>
        <w:t>合同备案：</w:t>
      </w:r>
    </w:p>
    <w:p w:rsidR="00FF33D3" w:rsidRPr="00524087" w:rsidRDefault="00FF33D3" w:rsidP="00FF33D3">
      <w:pPr>
        <w:tabs>
          <w:tab w:val="left" w:pos="210"/>
          <w:tab w:val="left" w:pos="735"/>
          <w:tab w:val="left" w:pos="1155"/>
        </w:tabs>
        <w:spacing w:line="440" w:lineRule="exact"/>
        <w:ind w:firstLineChars="200" w:firstLine="480"/>
        <w:rPr>
          <w:rFonts w:eastAsia="仿宋_GB2312"/>
          <w:bCs/>
          <w:sz w:val="24"/>
        </w:rPr>
      </w:pPr>
      <w:r w:rsidRPr="00524087">
        <w:rPr>
          <w:rFonts w:eastAsia="仿宋_GB2312"/>
          <w:bCs/>
          <w:sz w:val="24"/>
        </w:rPr>
        <w:t>合同一式肆份，供需双方各执两份。</w:t>
      </w:r>
    </w:p>
    <w:p w:rsidR="00FF33D3" w:rsidRPr="00524087" w:rsidRDefault="00FF33D3" w:rsidP="00FF33D3">
      <w:pPr>
        <w:numPr>
          <w:ilvl w:val="0"/>
          <w:numId w:val="15"/>
        </w:numPr>
        <w:tabs>
          <w:tab w:val="clear" w:pos="450"/>
          <w:tab w:val="left" w:pos="210"/>
          <w:tab w:val="left" w:pos="840"/>
          <w:tab w:val="left" w:pos="1155"/>
        </w:tabs>
        <w:spacing w:line="440" w:lineRule="exact"/>
        <w:ind w:left="0" w:firstLineChars="218" w:firstLine="523"/>
        <w:rPr>
          <w:rFonts w:eastAsia="仿宋_GB2312"/>
          <w:bCs/>
          <w:sz w:val="24"/>
        </w:rPr>
      </w:pPr>
      <w:r w:rsidRPr="00524087">
        <w:rPr>
          <w:rFonts w:eastAsia="仿宋_GB2312"/>
          <w:bCs/>
          <w:sz w:val="24"/>
        </w:rPr>
        <w:t>合同生效：</w:t>
      </w:r>
    </w:p>
    <w:p w:rsidR="00FF33D3" w:rsidRPr="00524087" w:rsidRDefault="00FF33D3" w:rsidP="00FF33D3">
      <w:pPr>
        <w:tabs>
          <w:tab w:val="left" w:pos="210"/>
          <w:tab w:val="left" w:pos="840"/>
          <w:tab w:val="left" w:pos="1155"/>
        </w:tabs>
        <w:spacing w:line="440" w:lineRule="exact"/>
        <w:ind w:firstLineChars="200" w:firstLine="480"/>
        <w:rPr>
          <w:rFonts w:eastAsia="仿宋_GB2312"/>
          <w:bCs/>
          <w:sz w:val="24"/>
        </w:rPr>
      </w:pPr>
      <w:r w:rsidRPr="00524087">
        <w:rPr>
          <w:rFonts w:eastAsia="仿宋_GB2312"/>
          <w:bCs/>
          <w:sz w:val="24"/>
        </w:rPr>
        <w:t>本合同由供需双方签字、盖章后生效。</w:t>
      </w:r>
    </w:p>
    <w:p w:rsidR="00FF33D3" w:rsidRPr="00524087" w:rsidRDefault="00FF33D3" w:rsidP="00FF33D3">
      <w:pPr>
        <w:tabs>
          <w:tab w:val="left" w:pos="210"/>
          <w:tab w:val="left" w:pos="840"/>
          <w:tab w:val="left" w:pos="1155"/>
        </w:tabs>
        <w:spacing w:line="440" w:lineRule="exact"/>
        <w:ind w:leftChars="200" w:left="420" w:firstLineChars="175" w:firstLine="420"/>
        <w:rPr>
          <w:rFonts w:eastAsia="仿宋_GB2312"/>
          <w:bCs/>
          <w:sz w:val="24"/>
        </w:rPr>
      </w:pPr>
    </w:p>
    <w:p w:rsidR="00FF33D3" w:rsidRPr="00524087" w:rsidRDefault="00FF33D3" w:rsidP="00FF33D3">
      <w:pPr>
        <w:tabs>
          <w:tab w:val="left" w:pos="210"/>
          <w:tab w:val="left" w:pos="840"/>
          <w:tab w:val="left" w:pos="1155"/>
        </w:tabs>
        <w:spacing w:line="440" w:lineRule="exact"/>
        <w:ind w:leftChars="200" w:left="420" w:firstLineChars="175" w:firstLine="420"/>
        <w:rPr>
          <w:rFonts w:eastAsia="仿宋_GB2312"/>
          <w:bCs/>
          <w:sz w:val="24"/>
        </w:rPr>
      </w:pPr>
    </w:p>
    <w:p w:rsidR="00FF33D3" w:rsidRPr="00524087" w:rsidRDefault="00FF33D3" w:rsidP="00FF33D3">
      <w:pPr>
        <w:spacing w:line="440" w:lineRule="exact"/>
        <w:rPr>
          <w:rFonts w:eastAsia="仿宋_GB2312"/>
          <w:bCs/>
          <w:sz w:val="24"/>
          <w:u w:val="single"/>
        </w:rPr>
      </w:pPr>
      <w:r w:rsidRPr="00524087">
        <w:rPr>
          <w:rFonts w:eastAsia="仿宋_GB2312"/>
          <w:bCs/>
          <w:sz w:val="24"/>
        </w:rPr>
        <w:t>需方（采购人）：（盖章）</w:t>
      </w:r>
      <w:r w:rsidR="00912E5E">
        <w:rPr>
          <w:rFonts w:eastAsia="仿宋_GB2312" w:hint="eastAsia"/>
          <w:bCs/>
          <w:sz w:val="24"/>
        </w:rPr>
        <w:t xml:space="preserve">                </w:t>
      </w:r>
      <w:r w:rsidRPr="00524087">
        <w:rPr>
          <w:rFonts w:eastAsia="仿宋_GB2312"/>
          <w:bCs/>
          <w:sz w:val="24"/>
        </w:rPr>
        <w:t>供方（中标方）：（盖章）</w:t>
      </w:r>
    </w:p>
    <w:p w:rsidR="00FF33D3" w:rsidRPr="00524087" w:rsidRDefault="00FF33D3" w:rsidP="00FF33D3">
      <w:pPr>
        <w:spacing w:line="440" w:lineRule="exact"/>
        <w:rPr>
          <w:rFonts w:eastAsia="仿宋_GB2312"/>
          <w:bCs/>
          <w:sz w:val="24"/>
          <w:u w:val="single"/>
        </w:rPr>
      </w:pPr>
      <w:r w:rsidRPr="00524087">
        <w:rPr>
          <w:rFonts w:eastAsia="仿宋_GB2312"/>
          <w:bCs/>
          <w:sz w:val="24"/>
        </w:rPr>
        <w:t>法定（授权）代表人：</w:t>
      </w:r>
      <w:r w:rsidR="00912E5E">
        <w:rPr>
          <w:rFonts w:eastAsia="仿宋_GB2312" w:hint="eastAsia"/>
          <w:bCs/>
          <w:sz w:val="24"/>
        </w:rPr>
        <w:t xml:space="preserve">                  </w:t>
      </w:r>
      <w:r w:rsidRPr="00524087">
        <w:rPr>
          <w:rFonts w:eastAsia="仿宋_GB2312"/>
          <w:bCs/>
          <w:sz w:val="24"/>
        </w:rPr>
        <w:t>法定（授权）代表人：</w:t>
      </w:r>
    </w:p>
    <w:p w:rsidR="00FF33D3" w:rsidRPr="00524087" w:rsidRDefault="00FF33D3" w:rsidP="00FF33D3">
      <w:pPr>
        <w:spacing w:line="440" w:lineRule="exact"/>
        <w:ind w:firstLineChars="600" w:firstLine="1440"/>
        <w:rPr>
          <w:rFonts w:eastAsia="仿宋_GB2312"/>
          <w:bCs/>
          <w:sz w:val="24"/>
          <w:u w:val="single"/>
        </w:rPr>
      </w:pPr>
      <w:r w:rsidRPr="00524087">
        <w:rPr>
          <w:rFonts w:eastAsia="仿宋_GB2312"/>
          <w:bCs/>
          <w:sz w:val="24"/>
        </w:rPr>
        <w:t>年月日</w:t>
      </w:r>
      <w:r w:rsidR="00912E5E">
        <w:rPr>
          <w:rFonts w:eastAsia="仿宋_GB2312" w:hint="eastAsia"/>
          <w:bCs/>
          <w:sz w:val="24"/>
        </w:rPr>
        <w:t xml:space="preserve">                                 </w:t>
      </w:r>
      <w:r w:rsidRPr="00524087">
        <w:rPr>
          <w:rFonts w:eastAsia="仿宋_GB2312"/>
          <w:bCs/>
          <w:sz w:val="24"/>
        </w:rPr>
        <w:t>年月日</w:t>
      </w: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u w:val="single"/>
        </w:rPr>
      </w:pPr>
    </w:p>
    <w:p w:rsidR="003331E6" w:rsidRPr="00524087" w:rsidRDefault="00520355">
      <w:pPr>
        <w:spacing w:line="360" w:lineRule="auto"/>
        <w:rPr>
          <w:rFonts w:eastAsia="仿宋_GB2312"/>
          <w:bCs/>
          <w:sz w:val="24"/>
        </w:rPr>
      </w:pPr>
      <w:r w:rsidRPr="00524087">
        <w:rPr>
          <w:rFonts w:eastAsia="仿宋_GB2312"/>
          <w:bCs/>
          <w:sz w:val="24"/>
        </w:rPr>
        <w:t>★.</w:t>
      </w:r>
      <w:r w:rsidRPr="00524087">
        <w:rPr>
          <w:rFonts w:eastAsia="仿宋_GB2312"/>
          <w:b/>
          <w:bCs/>
          <w:sz w:val="24"/>
        </w:rPr>
        <w:t>备注：</w:t>
      </w:r>
      <w:r w:rsidRPr="00524087">
        <w:rPr>
          <w:rFonts w:eastAsia="仿宋_GB2312"/>
          <w:bCs/>
          <w:sz w:val="24"/>
        </w:rPr>
        <w:t>供需双方必须以本格式文本拟订合同。</w:t>
      </w:r>
    </w:p>
    <w:p w:rsidR="00912E5E" w:rsidRDefault="00912E5E">
      <w:pPr>
        <w:widowControl/>
        <w:jc w:val="left"/>
        <w:rPr>
          <w:rFonts w:eastAsia="仿宋_GB2312"/>
          <w:bCs/>
          <w:sz w:val="28"/>
          <w:szCs w:val="28"/>
        </w:rPr>
      </w:pPr>
      <w:r>
        <w:rPr>
          <w:rFonts w:eastAsia="仿宋_GB2312"/>
          <w:bCs/>
          <w:sz w:val="28"/>
          <w:szCs w:val="28"/>
        </w:rPr>
        <w:br w:type="page"/>
      </w:r>
    </w:p>
    <w:p w:rsidR="003331E6" w:rsidRPr="00524087" w:rsidRDefault="00520355">
      <w:pPr>
        <w:spacing w:line="360" w:lineRule="auto"/>
        <w:jc w:val="center"/>
        <w:outlineLvl w:val="0"/>
        <w:rPr>
          <w:rFonts w:eastAsia="仿宋_GB2312"/>
          <w:bCs/>
          <w:sz w:val="28"/>
          <w:szCs w:val="28"/>
        </w:rPr>
      </w:pPr>
      <w:r w:rsidRPr="00524087">
        <w:rPr>
          <w:rFonts w:eastAsia="仿宋_GB2312"/>
          <w:bCs/>
          <w:sz w:val="28"/>
          <w:szCs w:val="28"/>
        </w:rPr>
        <w:lastRenderedPageBreak/>
        <w:t>五．附件</w:t>
      </w:r>
    </w:p>
    <w:p w:rsidR="003331E6" w:rsidRPr="00524087" w:rsidRDefault="003331E6">
      <w:pPr>
        <w:rPr>
          <w:rFonts w:eastAsia="仿宋_GB2312"/>
          <w:b/>
          <w:bCs/>
          <w:sz w:val="24"/>
        </w:rPr>
      </w:pPr>
    </w:p>
    <w:p w:rsidR="003331E6" w:rsidRPr="00524087" w:rsidRDefault="00520355">
      <w:pPr>
        <w:jc w:val="center"/>
        <w:rPr>
          <w:rFonts w:eastAsia="仿宋_GB2312"/>
          <w:bCs/>
          <w:sz w:val="52"/>
          <w:szCs w:val="52"/>
        </w:rPr>
      </w:pPr>
      <w:r w:rsidRPr="00524087">
        <w:rPr>
          <w:rFonts w:eastAsia="仿宋_GB2312"/>
          <w:bCs/>
          <w:sz w:val="52"/>
          <w:szCs w:val="52"/>
        </w:rPr>
        <w:t>投</w:t>
      </w:r>
    </w:p>
    <w:p w:rsidR="003331E6" w:rsidRPr="00524087" w:rsidRDefault="003331E6">
      <w:pPr>
        <w:jc w:val="center"/>
        <w:rPr>
          <w:rFonts w:eastAsia="仿宋_GB2312"/>
          <w:bCs/>
          <w:sz w:val="72"/>
        </w:rPr>
      </w:pPr>
    </w:p>
    <w:p w:rsidR="003331E6" w:rsidRPr="00524087" w:rsidRDefault="00520355">
      <w:pPr>
        <w:jc w:val="center"/>
        <w:rPr>
          <w:rFonts w:eastAsia="仿宋_GB2312"/>
          <w:bCs/>
          <w:sz w:val="52"/>
          <w:szCs w:val="52"/>
        </w:rPr>
      </w:pPr>
      <w:r w:rsidRPr="00524087">
        <w:rPr>
          <w:rFonts w:eastAsia="仿宋_GB2312"/>
          <w:bCs/>
          <w:sz w:val="52"/>
          <w:szCs w:val="52"/>
        </w:rPr>
        <w:t>标</w:t>
      </w:r>
    </w:p>
    <w:p w:rsidR="003331E6" w:rsidRPr="00524087" w:rsidRDefault="003331E6">
      <w:pPr>
        <w:jc w:val="center"/>
        <w:rPr>
          <w:rFonts w:eastAsia="仿宋_GB2312"/>
          <w:bCs/>
          <w:sz w:val="72"/>
        </w:rPr>
      </w:pPr>
    </w:p>
    <w:p w:rsidR="003331E6" w:rsidRPr="00524087" w:rsidRDefault="00520355">
      <w:pPr>
        <w:jc w:val="center"/>
        <w:rPr>
          <w:rFonts w:eastAsia="仿宋_GB2312"/>
          <w:bCs/>
          <w:sz w:val="52"/>
          <w:szCs w:val="52"/>
        </w:rPr>
      </w:pPr>
      <w:r w:rsidRPr="00524087">
        <w:rPr>
          <w:rFonts w:eastAsia="仿宋_GB2312"/>
          <w:bCs/>
          <w:sz w:val="52"/>
          <w:szCs w:val="52"/>
        </w:rPr>
        <w:t>文</w:t>
      </w:r>
    </w:p>
    <w:p w:rsidR="003331E6" w:rsidRPr="00524087" w:rsidRDefault="003331E6">
      <w:pPr>
        <w:jc w:val="center"/>
        <w:rPr>
          <w:rFonts w:eastAsia="仿宋_GB2312"/>
          <w:bCs/>
          <w:sz w:val="52"/>
          <w:szCs w:val="52"/>
        </w:rPr>
      </w:pPr>
    </w:p>
    <w:p w:rsidR="003331E6" w:rsidRPr="00524087" w:rsidRDefault="00520355">
      <w:pPr>
        <w:jc w:val="center"/>
        <w:rPr>
          <w:rFonts w:eastAsia="仿宋_GB2312"/>
          <w:bCs/>
          <w:sz w:val="52"/>
          <w:szCs w:val="52"/>
        </w:rPr>
      </w:pPr>
      <w:r w:rsidRPr="00524087">
        <w:rPr>
          <w:rFonts w:eastAsia="仿宋_GB2312"/>
          <w:bCs/>
          <w:sz w:val="52"/>
          <w:szCs w:val="52"/>
        </w:rPr>
        <w:t>件</w:t>
      </w:r>
    </w:p>
    <w:p w:rsidR="003331E6" w:rsidRPr="00524087" w:rsidRDefault="003331E6">
      <w:pPr>
        <w:jc w:val="center"/>
        <w:rPr>
          <w:rFonts w:eastAsia="仿宋_GB2312"/>
          <w:bCs/>
          <w:sz w:val="52"/>
          <w:szCs w:val="52"/>
        </w:rPr>
      </w:pPr>
    </w:p>
    <w:p w:rsidR="003331E6" w:rsidRPr="00524087" w:rsidRDefault="003331E6">
      <w:pPr>
        <w:rPr>
          <w:rFonts w:eastAsia="仿宋_GB2312"/>
          <w:bCs/>
          <w:sz w:val="28"/>
        </w:rPr>
      </w:pPr>
    </w:p>
    <w:p w:rsidR="003331E6" w:rsidRPr="00524087" w:rsidRDefault="00520355" w:rsidP="00E61163">
      <w:pPr>
        <w:rPr>
          <w:rFonts w:eastAsia="仿宋_GB2312"/>
          <w:bCs/>
          <w:sz w:val="28"/>
          <w:szCs w:val="28"/>
        </w:rPr>
      </w:pPr>
      <w:r w:rsidRPr="00524087">
        <w:rPr>
          <w:rFonts w:eastAsia="仿宋_GB2312"/>
          <w:bCs/>
          <w:sz w:val="28"/>
          <w:szCs w:val="28"/>
        </w:rPr>
        <w:t>采购编</w:t>
      </w:r>
      <w:r w:rsidRPr="00524087">
        <w:rPr>
          <w:rFonts w:eastAsia="仿宋_GB2312"/>
          <w:bCs/>
          <w:sz w:val="30"/>
          <w:szCs w:val="30"/>
        </w:rPr>
        <w:t>号：</w:t>
      </w:r>
      <w:r w:rsidR="001878FC" w:rsidRPr="00344851">
        <w:rPr>
          <w:rFonts w:hint="eastAsia"/>
          <w:color w:val="333333"/>
          <w:sz w:val="25"/>
          <w:szCs w:val="25"/>
          <w:shd w:val="clear" w:color="auto" w:fill="FFFFFF"/>
        </w:rPr>
        <w:t>WXZRZYGH2025-004</w:t>
      </w:r>
    </w:p>
    <w:p w:rsidR="003331E6" w:rsidRPr="00524087" w:rsidRDefault="00520355" w:rsidP="00E61163">
      <w:pPr>
        <w:rPr>
          <w:rFonts w:eastAsia="仿宋_GB2312"/>
          <w:bCs/>
          <w:sz w:val="28"/>
          <w:szCs w:val="28"/>
        </w:rPr>
      </w:pPr>
      <w:r w:rsidRPr="00524087">
        <w:rPr>
          <w:rFonts w:eastAsia="仿宋_GB2312"/>
          <w:bCs/>
          <w:sz w:val="28"/>
          <w:szCs w:val="28"/>
        </w:rPr>
        <w:t>采购项目名称：</w:t>
      </w:r>
      <w:r w:rsidR="00E61163" w:rsidRPr="00524087">
        <w:rPr>
          <w:rFonts w:eastAsia="仿宋_GB2312" w:hint="eastAsia"/>
          <w:bCs/>
          <w:sz w:val="30"/>
          <w:szCs w:val="30"/>
        </w:rPr>
        <w:t>2025</w:t>
      </w:r>
      <w:r w:rsidR="00E61163" w:rsidRPr="00524087">
        <w:rPr>
          <w:rFonts w:eastAsia="仿宋_GB2312" w:hint="eastAsia"/>
          <w:bCs/>
          <w:sz w:val="30"/>
          <w:szCs w:val="30"/>
        </w:rPr>
        <w:t>年</w:t>
      </w:r>
      <w:r w:rsidR="00E61163" w:rsidRPr="00524087">
        <w:rPr>
          <w:rFonts w:eastAsia="仿宋_GB2312"/>
          <w:bCs/>
          <w:sz w:val="30"/>
          <w:szCs w:val="30"/>
        </w:rPr>
        <w:t>无锡市市区园地、林地、草地分等定级估价项目</w:t>
      </w:r>
    </w:p>
    <w:p w:rsidR="003331E6" w:rsidRPr="00524087" w:rsidRDefault="00520355" w:rsidP="00E61163">
      <w:pPr>
        <w:jc w:val="left"/>
        <w:rPr>
          <w:rFonts w:eastAsia="仿宋_GB2312"/>
          <w:bCs/>
          <w:sz w:val="28"/>
          <w:szCs w:val="28"/>
        </w:rPr>
      </w:pPr>
      <w:r w:rsidRPr="00524087">
        <w:rPr>
          <w:rFonts w:eastAsia="仿宋_GB2312"/>
          <w:bCs/>
          <w:sz w:val="28"/>
          <w:szCs w:val="28"/>
        </w:rPr>
        <w:t>投标人：</w:t>
      </w:r>
    </w:p>
    <w:p w:rsidR="003331E6" w:rsidRPr="00524087" w:rsidRDefault="003331E6">
      <w:pPr>
        <w:rPr>
          <w:rFonts w:eastAsia="仿宋_GB2312"/>
          <w:bCs/>
          <w:sz w:val="32"/>
        </w:rPr>
      </w:pPr>
    </w:p>
    <w:p w:rsidR="003331E6" w:rsidRPr="00524087" w:rsidRDefault="00520355">
      <w:pPr>
        <w:jc w:val="center"/>
        <w:rPr>
          <w:rFonts w:eastAsia="仿宋_GB2312"/>
          <w:bCs/>
          <w:sz w:val="36"/>
          <w:szCs w:val="36"/>
        </w:rPr>
      </w:pPr>
      <w:r w:rsidRPr="00524087">
        <w:rPr>
          <w:rFonts w:eastAsia="仿宋_GB2312"/>
          <w:bCs/>
          <w:sz w:val="36"/>
          <w:szCs w:val="36"/>
        </w:rPr>
        <w:t>二</w:t>
      </w:r>
      <w:r w:rsidRPr="00524087">
        <w:rPr>
          <w:rFonts w:eastAsia="仿宋_GB2312" w:hint="eastAsia"/>
          <w:bCs/>
          <w:sz w:val="36"/>
          <w:szCs w:val="36"/>
        </w:rPr>
        <w:t>〇二</w:t>
      </w:r>
      <w:r w:rsidR="00E61163" w:rsidRPr="00524087">
        <w:rPr>
          <w:rFonts w:eastAsia="仿宋_GB2312" w:hint="eastAsia"/>
          <w:bCs/>
          <w:sz w:val="36"/>
          <w:szCs w:val="36"/>
        </w:rPr>
        <w:t>五</w:t>
      </w:r>
      <w:r w:rsidRPr="00524087">
        <w:rPr>
          <w:rFonts w:eastAsia="仿宋_GB2312"/>
          <w:bCs/>
          <w:sz w:val="36"/>
          <w:szCs w:val="36"/>
        </w:rPr>
        <w:t>年月日</w:t>
      </w: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520355">
      <w:pPr>
        <w:ind w:firstLineChars="200" w:firstLine="480"/>
        <w:rPr>
          <w:rFonts w:eastAsia="仿宋_GB2312"/>
          <w:bCs/>
          <w:sz w:val="24"/>
        </w:rPr>
      </w:pPr>
      <w:r w:rsidRPr="00524087">
        <w:rPr>
          <w:rFonts w:eastAsia="仿宋_GB2312"/>
          <w:bCs/>
          <w:sz w:val="24"/>
        </w:rPr>
        <w:br w:type="page"/>
      </w:r>
    </w:p>
    <w:p w:rsidR="003331E6" w:rsidRPr="00524087" w:rsidRDefault="00520355">
      <w:pPr>
        <w:ind w:firstLineChars="200" w:firstLine="480"/>
        <w:rPr>
          <w:rFonts w:eastAsia="仿宋_GB2312"/>
          <w:bCs/>
          <w:sz w:val="24"/>
        </w:rPr>
      </w:pPr>
      <w:r w:rsidRPr="00524087">
        <w:rPr>
          <w:rFonts w:eastAsia="仿宋_GB2312"/>
          <w:bCs/>
          <w:sz w:val="24"/>
        </w:rPr>
        <w:lastRenderedPageBreak/>
        <w:t>（一）投标函（格式）：</w:t>
      </w:r>
    </w:p>
    <w:p w:rsidR="003331E6" w:rsidRPr="00524087" w:rsidRDefault="003331E6">
      <w:pPr>
        <w:rPr>
          <w:rFonts w:eastAsia="仿宋_GB2312"/>
          <w:b/>
          <w:bCs/>
          <w:sz w:val="24"/>
        </w:rPr>
      </w:pPr>
    </w:p>
    <w:p w:rsidR="003331E6" w:rsidRPr="00524087" w:rsidRDefault="00520355">
      <w:pPr>
        <w:spacing w:line="360" w:lineRule="auto"/>
        <w:jc w:val="center"/>
        <w:rPr>
          <w:rFonts w:eastAsia="仿宋_GB2312"/>
          <w:bCs/>
          <w:sz w:val="24"/>
        </w:rPr>
      </w:pPr>
      <w:r w:rsidRPr="00524087">
        <w:rPr>
          <w:rFonts w:eastAsia="仿宋_GB2312"/>
          <w:bCs/>
          <w:sz w:val="28"/>
          <w:szCs w:val="28"/>
        </w:rPr>
        <w:t>投标函</w:t>
      </w:r>
    </w:p>
    <w:p w:rsidR="003331E6" w:rsidRPr="00524087" w:rsidRDefault="00520355">
      <w:pPr>
        <w:spacing w:line="360" w:lineRule="auto"/>
        <w:rPr>
          <w:rFonts w:eastAsia="仿宋_GB2312"/>
          <w:bCs/>
          <w:sz w:val="24"/>
        </w:rPr>
      </w:pPr>
      <w:r w:rsidRPr="00524087">
        <w:rPr>
          <w:rFonts w:eastAsia="仿宋_GB2312"/>
          <w:bCs/>
          <w:sz w:val="24"/>
        </w:rPr>
        <w:t>致无锡市自然资源和规划局：</w:t>
      </w:r>
    </w:p>
    <w:p w:rsidR="003331E6" w:rsidRPr="00524087" w:rsidRDefault="003331E6">
      <w:pPr>
        <w:spacing w:line="360" w:lineRule="auto"/>
        <w:ind w:firstLineChars="200" w:firstLine="480"/>
        <w:rPr>
          <w:rFonts w:eastAsia="仿宋_GB2312"/>
          <w:bCs/>
          <w:sz w:val="24"/>
        </w:rPr>
      </w:pPr>
    </w:p>
    <w:p w:rsidR="003331E6" w:rsidRPr="00524087" w:rsidRDefault="00520355">
      <w:pPr>
        <w:spacing w:line="360" w:lineRule="auto"/>
        <w:ind w:firstLineChars="200" w:firstLine="480"/>
        <w:rPr>
          <w:rFonts w:eastAsia="仿宋_GB2312"/>
          <w:bCs/>
          <w:sz w:val="24"/>
        </w:rPr>
      </w:pPr>
      <w:r w:rsidRPr="00524087">
        <w:rPr>
          <w:rFonts w:eastAsia="仿宋_GB2312"/>
          <w:bCs/>
          <w:sz w:val="24"/>
        </w:rPr>
        <w:t>我方收到贵方编</w:t>
      </w:r>
      <w:r w:rsidRPr="00524087">
        <w:rPr>
          <w:rFonts w:eastAsia="仿宋_GB2312"/>
          <w:bCs/>
          <w:color w:val="000000" w:themeColor="text1"/>
          <w:sz w:val="24"/>
        </w:rPr>
        <w:t>号：（）招标文</w:t>
      </w:r>
      <w:r w:rsidRPr="00524087">
        <w:rPr>
          <w:rFonts w:eastAsia="仿宋_GB2312"/>
          <w:bCs/>
          <w:sz w:val="24"/>
        </w:rPr>
        <w:t>件，经仔细阅读和研究，我方决定参加此次</w:t>
      </w:r>
      <w:r w:rsidR="00E61163" w:rsidRPr="00524087">
        <w:rPr>
          <w:rFonts w:eastAsia="仿宋_GB2312"/>
          <w:bCs/>
          <w:sz w:val="24"/>
        </w:rPr>
        <w:t>2025</w:t>
      </w:r>
      <w:r w:rsidR="00E61163" w:rsidRPr="00524087">
        <w:rPr>
          <w:rFonts w:eastAsia="仿宋_GB2312" w:hint="eastAsia"/>
          <w:bCs/>
          <w:sz w:val="24"/>
        </w:rPr>
        <w:t>年</w:t>
      </w:r>
      <w:r w:rsidR="00E61163" w:rsidRPr="00524087">
        <w:rPr>
          <w:rFonts w:eastAsia="仿宋_GB2312"/>
          <w:bCs/>
          <w:sz w:val="24"/>
        </w:rPr>
        <w:t>无锡市市区园地、林地、草地分等定级估价</w:t>
      </w:r>
      <w:r w:rsidRPr="00524087">
        <w:rPr>
          <w:rFonts w:eastAsia="仿宋_GB2312" w:hint="eastAsia"/>
          <w:bCs/>
          <w:sz w:val="24"/>
        </w:rPr>
        <w:t>项目</w:t>
      </w:r>
      <w:r w:rsidRPr="00524087">
        <w:rPr>
          <w:rFonts w:eastAsia="仿宋_GB2312"/>
          <w:bCs/>
          <w:sz w:val="24"/>
        </w:rPr>
        <w:t>的投标。</w:t>
      </w:r>
    </w:p>
    <w:p w:rsidR="003331E6" w:rsidRPr="00524087" w:rsidRDefault="00520355">
      <w:pPr>
        <w:numPr>
          <w:ilvl w:val="0"/>
          <w:numId w:val="16"/>
        </w:numPr>
        <w:tabs>
          <w:tab w:val="clear" w:pos="846"/>
          <w:tab w:val="left" w:pos="315"/>
          <w:tab w:val="left" w:pos="840"/>
          <w:tab w:val="left" w:pos="945"/>
          <w:tab w:val="left" w:pos="1050"/>
          <w:tab w:val="left" w:pos="1260"/>
        </w:tabs>
        <w:spacing w:line="360" w:lineRule="auto"/>
        <w:ind w:left="0" w:firstLine="525"/>
        <w:rPr>
          <w:rFonts w:eastAsia="仿宋_GB2312"/>
          <w:bCs/>
          <w:sz w:val="24"/>
        </w:rPr>
      </w:pPr>
      <w:r w:rsidRPr="00524087">
        <w:rPr>
          <w:rFonts w:eastAsia="仿宋_GB2312"/>
          <w:bCs/>
          <w:sz w:val="24"/>
        </w:rPr>
        <w:t>我方愿意按照招标文件的一切要求，提供本项目的投标，投标总价见《开标一览表》。</w:t>
      </w:r>
    </w:p>
    <w:p w:rsidR="003331E6" w:rsidRPr="00524087" w:rsidRDefault="00520355">
      <w:pPr>
        <w:numPr>
          <w:ilvl w:val="0"/>
          <w:numId w:val="16"/>
        </w:numPr>
        <w:tabs>
          <w:tab w:val="clear" w:pos="846"/>
          <w:tab w:val="left" w:pos="0"/>
          <w:tab w:val="left" w:pos="315"/>
          <w:tab w:val="left" w:pos="525"/>
          <w:tab w:val="left" w:pos="840"/>
          <w:tab w:val="left" w:pos="945"/>
          <w:tab w:val="left" w:pos="1050"/>
        </w:tabs>
        <w:spacing w:line="360" w:lineRule="auto"/>
        <w:ind w:left="0" w:firstLineChars="218" w:firstLine="523"/>
        <w:rPr>
          <w:rStyle w:val="HTML"/>
          <w:rFonts w:ascii="Times New Roman" w:eastAsia="仿宋_GB2312" w:hAnsi="Times New Roman" w:cs="Times New Roman"/>
          <w:bCs/>
        </w:rPr>
      </w:pPr>
      <w:r w:rsidRPr="00524087">
        <w:rPr>
          <w:rFonts w:eastAsia="仿宋_GB2312"/>
          <w:bCs/>
          <w:sz w:val="24"/>
        </w:rPr>
        <w:t>我方愿意提供无锡市自然资源和规划局在招标文件中要求的文件、资料</w:t>
      </w:r>
      <w:r w:rsidRPr="00524087">
        <w:rPr>
          <w:rFonts w:eastAsia="仿宋_GB2312"/>
          <w:bCs/>
        </w:rPr>
        <w:t>（</w:t>
      </w:r>
      <w:r w:rsidRPr="00524087">
        <w:rPr>
          <w:rFonts w:eastAsia="仿宋_GB2312"/>
          <w:bCs/>
          <w:sz w:val="24"/>
        </w:rPr>
        <w:t>具体内容如下</w:t>
      </w:r>
      <w:r w:rsidRPr="00524087">
        <w:rPr>
          <w:rFonts w:eastAsia="仿宋_GB2312"/>
          <w:bCs/>
        </w:rPr>
        <w:t>）</w:t>
      </w:r>
      <w:r w:rsidRPr="00524087">
        <w:rPr>
          <w:rStyle w:val="HTML"/>
          <w:rFonts w:ascii="Times New Roman" w:eastAsia="仿宋_GB2312" w:hAnsi="Times New Roman" w:cs="Times New Roman"/>
        </w:rPr>
        <w:t>：</w:t>
      </w:r>
    </w:p>
    <w:p w:rsidR="003331E6" w:rsidRPr="00524087" w:rsidRDefault="00520355">
      <w:pPr>
        <w:tabs>
          <w:tab w:val="left" w:pos="315"/>
          <w:tab w:val="left" w:pos="525"/>
          <w:tab w:val="left" w:pos="840"/>
          <w:tab w:val="left" w:pos="945"/>
          <w:tab w:val="left" w:pos="1050"/>
        </w:tabs>
        <w:spacing w:line="360" w:lineRule="auto"/>
        <w:rPr>
          <w:rFonts w:eastAsia="仿宋_GB2312"/>
          <w:bCs/>
          <w:sz w:val="24"/>
        </w:rPr>
      </w:pPr>
      <w:r w:rsidRPr="00524087">
        <w:rPr>
          <w:rFonts w:eastAsia="仿宋_GB2312"/>
          <w:bCs/>
          <w:sz w:val="24"/>
        </w:rPr>
        <w:t>关于资格的声明函</w:t>
      </w:r>
    </w:p>
    <w:p w:rsidR="003331E6" w:rsidRPr="00524087" w:rsidRDefault="00520355">
      <w:pPr>
        <w:spacing w:line="360" w:lineRule="auto"/>
        <w:ind w:firstLineChars="200" w:firstLine="480"/>
        <w:jc w:val="left"/>
        <w:rPr>
          <w:rFonts w:eastAsia="仿宋_GB2312"/>
          <w:bCs/>
          <w:sz w:val="24"/>
        </w:rPr>
      </w:pPr>
      <w:r w:rsidRPr="00524087">
        <w:rPr>
          <w:rFonts w:eastAsia="仿宋_GB2312"/>
          <w:bCs/>
          <w:sz w:val="24"/>
        </w:rPr>
        <w:t>1.</w:t>
      </w:r>
      <w:r w:rsidRPr="00524087">
        <w:rPr>
          <w:rFonts w:eastAsia="仿宋_GB2312"/>
          <w:bCs/>
          <w:sz w:val="24"/>
        </w:rPr>
        <w:t>证明文件</w:t>
      </w:r>
    </w:p>
    <w:p w:rsidR="003331E6" w:rsidRPr="00524087" w:rsidRDefault="00520355">
      <w:pPr>
        <w:tabs>
          <w:tab w:val="left" w:pos="1260"/>
        </w:tabs>
        <w:spacing w:line="360" w:lineRule="auto"/>
        <w:ind w:firstLineChars="200" w:firstLine="480"/>
        <w:rPr>
          <w:rFonts w:eastAsia="仿宋_GB2312"/>
          <w:bCs/>
          <w:sz w:val="24"/>
        </w:rPr>
      </w:pPr>
      <w:r w:rsidRPr="00524087">
        <w:rPr>
          <w:rFonts w:eastAsia="仿宋_GB2312"/>
          <w:bCs/>
          <w:sz w:val="24"/>
        </w:rPr>
        <w:t>资格性证明文件</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投标人法人营业执照复印件或法人登记证书复印件</w:t>
      </w:r>
    </w:p>
    <w:p w:rsidR="003331E6" w:rsidRPr="00524087" w:rsidRDefault="00520355">
      <w:pPr>
        <w:numPr>
          <w:ilvl w:val="0"/>
          <w:numId w:val="17"/>
        </w:numPr>
        <w:tabs>
          <w:tab w:val="left" w:pos="945"/>
        </w:tabs>
        <w:spacing w:line="360" w:lineRule="auto"/>
        <w:ind w:left="0" w:firstLineChars="218" w:firstLine="523"/>
        <w:rPr>
          <w:rFonts w:eastAsia="仿宋_GB2312"/>
          <w:bCs/>
          <w:sz w:val="24"/>
        </w:rPr>
      </w:pPr>
      <w:r w:rsidRPr="00524087">
        <w:rPr>
          <w:rFonts w:eastAsia="仿宋_GB2312"/>
          <w:bCs/>
          <w:sz w:val="24"/>
        </w:rPr>
        <w:t>投标人法定代表人授权委托书</w:t>
      </w:r>
      <w:r w:rsidRPr="00524087">
        <w:rPr>
          <w:rFonts w:eastAsia="仿宋_GB2312"/>
          <w:sz w:val="24"/>
        </w:rPr>
        <w:t>（</w:t>
      </w:r>
      <w:r w:rsidRPr="00524087">
        <w:rPr>
          <w:rFonts w:eastAsia="仿宋_GB2312"/>
          <w:b/>
          <w:bCs/>
          <w:sz w:val="24"/>
        </w:rPr>
        <w:t>法定代表人亲自参与投标的除外）</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投标人法定代表人身份证复印件</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投标人法定代表人授权代表身份证复印件（</w:t>
      </w:r>
      <w:r w:rsidRPr="00524087">
        <w:rPr>
          <w:rFonts w:eastAsia="仿宋_GB2312"/>
          <w:b/>
          <w:bCs/>
          <w:sz w:val="24"/>
        </w:rPr>
        <w:t>法定代表人亲自参与投标的除外</w:t>
      </w:r>
      <w:r w:rsidRPr="00524087">
        <w:rPr>
          <w:rFonts w:eastAsia="仿宋_GB2312"/>
          <w:bCs/>
          <w:sz w:val="24"/>
        </w:rPr>
        <w:t>）</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承诺书</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hint="eastAsia"/>
          <w:bCs/>
          <w:sz w:val="24"/>
        </w:rPr>
        <w:t>采购人要求的特定资质证明复印件；</w:t>
      </w:r>
    </w:p>
    <w:p w:rsidR="003331E6" w:rsidRPr="00524087" w:rsidRDefault="00520355">
      <w:pPr>
        <w:numPr>
          <w:ilvl w:val="0"/>
          <w:numId w:val="17"/>
        </w:numPr>
        <w:spacing w:line="360" w:lineRule="auto"/>
        <w:ind w:hanging="30"/>
        <w:rPr>
          <w:rFonts w:eastAsia="仿宋_GB2312"/>
          <w:bCs/>
          <w:sz w:val="24"/>
        </w:rPr>
      </w:pPr>
      <w:r w:rsidRPr="00524087">
        <w:rPr>
          <w:rFonts w:eastAsia="仿宋_GB2312"/>
          <w:bCs/>
          <w:sz w:val="24"/>
        </w:rPr>
        <w:t>开标一览表</w:t>
      </w:r>
    </w:p>
    <w:p w:rsidR="003331E6" w:rsidRPr="00524087" w:rsidRDefault="00520355">
      <w:pPr>
        <w:numPr>
          <w:ilvl w:val="0"/>
          <w:numId w:val="17"/>
        </w:numPr>
        <w:spacing w:line="360" w:lineRule="auto"/>
        <w:ind w:hanging="30"/>
        <w:rPr>
          <w:rFonts w:eastAsia="仿宋_GB2312"/>
          <w:bCs/>
          <w:sz w:val="24"/>
        </w:rPr>
      </w:pPr>
      <w:r w:rsidRPr="00524087">
        <w:rPr>
          <w:rFonts w:eastAsia="仿宋_GB2312"/>
          <w:bCs/>
          <w:color w:val="000000"/>
          <w:sz w:val="24"/>
        </w:rPr>
        <w:t>明细报价表</w:t>
      </w:r>
    </w:p>
    <w:p w:rsidR="003331E6" w:rsidRPr="00524087" w:rsidRDefault="00520355">
      <w:pPr>
        <w:numPr>
          <w:ilvl w:val="0"/>
          <w:numId w:val="17"/>
        </w:numPr>
        <w:spacing w:line="360" w:lineRule="auto"/>
        <w:ind w:hanging="30"/>
        <w:rPr>
          <w:rFonts w:eastAsia="仿宋_GB2312"/>
          <w:bCs/>
          <w:sz w:val="24"/>
        </w:rPr>
      </w:pPr>
      <w:r w:rsidRPr="00524087">
        <w:rPr>
          <w:rFonts w:eastAsia="仿宋_GB2312"/>
          <w:bCs/>
          <w:color w:val="000000"/>
          <w:sz w:val="24"/>
        </w:rPr>
        <w:t>投标偏离表</w:t>
      </w:r>
    </w:p>
    <w:p w:rsidR="003331E6" w:rsidRPr="00524087" w:rsidRDefault="00520355">
      <w:pPr>
        <w:tabs>
          <w:tab w:val="left" w:pos="945"/>
        </w:tabs>
        <w:spacing w:line="360" w:lineRule="auto"/>
        <w:ind w:left="525"/>
        <w:rPr>
          <w:rFonts w:eastAsia="仿宋_GB2312"/>
          <w:bCs/>
          <w:color w:val="000000"/>
          <w:sz w:val="24"/>
        </w:rPr>
      </w:pPr>
      <w:r w:rsidRPr="00524087">
        <w:rPr>
          <w:rFonts w:eastAsia="仿宋_GB2312"/>
          <w:b/>
          <w:bCs/>
          <w:color w:val="000000"/>
          <w:sz w:val="24"/>
        </w:rPr>
        <w:t>（如有其他补充性文件请自行添加）</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我方同意按招标文件中的规定，本投标文件投标的有效期限为开标之日起</w:t>
      </w:r>
      <w:r w:rsidRPr="00524087">
        <w:rPr>
          <w:rFonts w:eastAsia="仿宋_GB2312"/>
          <w:bCs/>
          <w:sz w:val="24"/>
        </w:rPr>
        <w:t>90</w:t>
      </w:r>
      <w:r w:rsidRPr="00524087">
        <w:rPr>
          <w:rFonts w:eastAsia="仿宋_GB2312"/>
          <w:bCs/>
          <w:sz w:val="24"/>
        </w:rPr>
        <w:t>天。</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如果我方的投标文件被接受，我方将履行招标文件中规定的每一项要求，按期、按质、按量，完成交货任务。</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我方认为贵</w:t>
      </w:r>
      <w:r w:rsidR="00E6055B" w:rsidRPr="00524087">
        <w:rPr>
          <w:rFonts w:eastAsia="仿宋_GB2312" w:hint="eastAsia"/>
          <w:bCs/>
          <w:sz w:val="24"/>
        </w:rPr>
        <w:t>局</w:t>
      </w:r>
      <w:r w:rsidRPr="00524087">
        <w:rPr>
          <w:rFonts w:eastAsia="仿宋_GB2312"/>
          <w:bCs/>
          <w:sz w:val="24"/>
        </w:rPr>
        <w:t>有权决定中标者。</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我方愿意遵守《中华人民共和国政府采购法》，并按《中华人民共和国合同法》、财政部《政府采购货物和服务招标投标管理办法》</w:t>
      </w:r>
      <w:r w:rsidRPr="00524087">
        <w:rPr>
          <w:rFonts w:eastAsia="仿宋_GB2312"/>
          <w:sz w:val="24"/>
        </w:rPr>
        <w:t>和</w:t>
      </w:r>
      <w:r w:rsidRPr="00524087">
        <w:rPr>
          <w:rFonts w:eastAsia="仿宋_GB2312"/>
          <w:bCs/>
          <w:sz w:val="24"/>
        </w:rPr>
        <w:t>合同条款履行自己的全部责任。在合同履行过程中，双方如有争议，同意由无锡市自然资源和规划局协调解决，并按相关法规和有关文件规定处理。</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我方认可并遵守招标文件的所有规定，放弃对招标文件提出质疑的权利。</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lastRenderedPageBreak/>
        <w:t>如果我方被确定为中标供应商，我方如无不可抗力，又未履行招标文件、投标文件和合同条款的，一经查实，我方愿意赔偿由此而造成的一切损失，并同意接受按招标文件的相关要求对我方进行的处理。</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决不提供虚假材料谋取中标、决不采取不正当手段诋毁、排挤其他供应商、决不与采购人、其它供应商恶意串通、决不向采购人、自然资源和规划局工作人员和评委进行商业贿赂、决不在采购过程中与采购人进行协商谈判、决不拒绝有关部门监督检查或提供虚假情况，如有违反，无条件接受贵方及相关管理部门的处罚。</w:t>
      </w:r>
    </w:p>
    <w:p w:rsidR="003331E6" w:rsidRPr="00524087" w:rsidRDefault="003331E6">
      <w:pPr>
        <w:spacing w:line="360" w:lineRule="auto"/>
        <w:ind w:firstLineChars="300" w:firstLine="720"/>
        <w:rPr>
          <w:rFonts w:eastAsia="仿宋_GB2312"/>
          <w:bCs/>
          <w:sz w:val="24"/>
        </w:rPr>
      </w:pPr>
    </w:p>
    <w:p w:rsidR="003331E6" w:rsidRPr="00524087" w:rsidRDefault="003331E6">
      <w:pPr>
        <w:spacing w:line="360" w:lineRule="auto"/>
        <w:ind w:firstLineChars="300" w:firstLine="720"/>
        <w:rPr>
          <w:rFonts w:eastAsia="仿宋_GB2312"/>
          <w:bCs/>
          <w:sz w:val="24"/>
        </w:rPr>
      </w:pPr>
    </w:p>
    <w:p w:rsidR="003331E6" w:rsidRPr="00524087" w:rsidRDefault="00520355">
      <w:pPr>
        <w:spacing w:line="400" w:lineRule="exact"/>
        <w:ind w:firstLineChars="200" w:firstLine="480"/>
        <w:rPr>
          <w:rFonts w:eastAsia="仿宋_GB2312"/>
          <w:bCs/>
          <w:sz w:val="24"/>
        </w:rPr>
      </w:pPr>
      <w:r w:rsidRPr="00524087">
        <w:rPr>
          <w:rFonts w:eastAsia="仿宋_GB2312"/>
          <w:bCs/>
          <w:sz w:val="24"/>
        </w:rPr>
        <w:t>投标人（盖章）：</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法定代表人或法定代表人授权代表签字或盖章：</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电话：传真：</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通讯地址：邮编：</w:t>
      </w: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bCs/>
          <w:sz w:val="24"/>
        </w:rPr>
        <w:sectPr w:rsidR="003331E6" w:rsidRPr="00524087">
          <w:headerReference w:type="default" r:id="rId14"/>
          <w:footerReference w:type="even" r:id="rId15"/>
          <w:footerReference w:type="default" r:id="rId16"/>
          <w:headerReference w:type="first" r:id="rId17"/>
          <w:pgSz w:w="11906" w:h="16838"/>
          <w:pgMar w:top="567" w:right="851" w:bottom="567" w:left="1134" w:header="624" w:footer="907" w:gutter="0"/>
          <w:cols w:space="425"/>
          <w:titlePg/>
          <w:docGrid w:type="linesAndChars" w:linePitch="312"/>
        </w:sectPr>
      </w:pPr>
    </w:p>
    <w:p w:rsidR="003331E6" w:rsidRPr="00524087" w:rsidRDefault="00520355">
      <w:pPr>
        <w:ind w:firstLineChars="200" w:firstLine="480"/>
        <w:rPr>
          <w:rFonts w:eastAsia="仿宋_GB2312"/>
          <w:bCs/>
          <w:sz w:val="28"/>
          <w:szCs w:val="28"/>
        </w:rPr>
      </w:pPr>
      <w:r w:rsidRPr="00524087">
        <w:rPr>
          <w:rFonts w:eastAsia="仿宋_GB2312"/>
          <w:bCs/>
          <w:sz w:val="24"/>
        </w:rPr>
        <w:lastRenderedPageBreak/>
        <w:t>（二）（投标人）关于资格的声明函（格式）：</w:t>
      </w:r>
    </w:p>
    <w:p w:rsidR="003331E6" w:rsidRPr="00524087" w:rsidRDefault="003331E6">
      <w:pPr>
        <w:spacing w:line="360" w:lineRule="auto"/>
        <w:rPr>
          <w:rFonts w:eastAsia="仿宋_GB2312"/>
          <w:bCs/>
          <w:sz w:val="36"/>
        </w:rPr>
      </w:pPr>
    </w:p>
    <w:p w:rsidR="003331E6" w:rsidRPr="00524087" w:rsidRDefault="00520355">
      <w:pPr>
        <w:jc w:val="center"/>
        <w:rPr>
          <w:rFonts w:eastAsia="仿宋_GB2312"/>
          <w:bCs/>
          <w:sz w:val="28"/>
          <w:szCs w:val="28"/>
        </w:rPr>
      </w:pPr>
      <w:r w:rsidRPr="00524087">
        <w:rPr>
          <w:rFonts w:eastAsia="仿宋_GB2312"/>
          <w:bCs/>
          <w:sz w:val="28"/>
          <w:szCs w:val="28"/>
        </w:rPr>
        <w:t>关于资格的声明函</w:t>
      </w:r>
    </w:p>
    <w:p w:rsidR="003331E6" w:rsidRPr="00524087" w:rsidRDefault="003331E6">
      <w:pPr>
        <w:jc w:val="center"/>
        <w:rPr>
          <w:rFonts w:eastAsia="仿宋_GB2312"/>
          <w:bCs/>
          <w:sz w:val="32"/>
        </w:rPr>
      </w:pPr>
    </w:p>
    <w:p w:rsidR="003331E6" w:rsidRPr="00524087" w:rsidRDefault="00520355">
      <w:pPr>
        <w:spacing w:line="480" w:lineRule="auto"/>
        <w:jc w:val="center"/>
        <w:rPr>
          <w:rFonts w:eastAsia="仿宋_GB2312"/>
          <w:bCs/>
          <w:sz w:val="24"/>
        </w:rPr>
      </w:pPr>
      <w:r w:rsidRPr="00524087">
        <w:rPr>
          <w:rFonts w:eastAsia="仿宋_GB2312"/>
          <w:bCs/>
          <w:sz w:val="24"/>
        </w:rPr>
        <w:t>采购编号：日期：</w:t>
      </w:r>
    </w:p>
    <w:p w:rsidR="003331E6" w:rsidRPr="00524087" w:rsidRDefault="003331E6">
      <w:pPr>
        <w:spacing w:line="480" w:lineRule="auto"/>
        <w:jc w:val="center"/>
        <w:rPr>
          <w:rFonts w:eastAsia="仿宋_GB2312"/>
          <w:bCs/>
          <w:sz w:val="24"/>
        </w:rPr>
      </w:pPr>
    </w:p>
    <w:p w:rsidR="003331E6" w:rsidRPr="00524087" w:rsidRDefault="00520355">
      <w:pPr>
        <w:spacing w:line="480" w:lineRule="auto"/>
        <w:rPr>
          <w:rFonts w:eastAsia="仿宋_GB2312"/>
          <w:bCs/>
          <w:sz w:val="24"/>
        </w:rPr>
      </w:pPr>
      <w:r w:rsidRPr="00524087">
        <w:rPr>
          <w:rFonts w:eastAsia="仿宋_GB2312"/>
          <w:bCs/>
          <w:sz w:val="24"/>
        </w:rPr>
        <w:t>无锡市自然资源和规划局：</w:t>
      </w:r>
    </w:p>
    <w:p w:rsidR="003331E6" w:rsidRPr="00524087" w:rsidRDefault="00520355">
      <w:pPr>
        <w:spacing w:line="480" w:lineRule="auto"/>
        <w:ind w:firstLineChars="250" w:firstLine="600"/>
        <w:rPr>
          <w:rFonts w:eastAsia="仿宋_GB2312"/>
          <w:bCs/>
          <w:sz w:val="24"/>
        </w:rPr>
      </w:pPr>
      <w:r w:rsidRPr="00524087">
        <w:rPr>
          <w:rFonts w:eastAsia="仿宋_GB2312"/>
          <w:bCs/>
          <w:sz w:val="24"/>
        </w:rPr>
        <w:t>我公司（单位）参加本次</w:t>
      </w:r>
      <w:r w:rsidR="001878FC" w:rsidRPr="001878FC">
        <w:rPr>
          <w:rFonts w:eastAsia="仿宋_GB2312" w:hint="eastAsia"/>
          <w:bCs/>
          <w:sz w:val="24"/>
        </w:rPr>
        <w:t>2025</w:t>
      </w:r>
      <w:r w:rsidR="001878FC" w:rsidRPr="001878FC">
        <w:rPr>
          <w:rFonts w:eastAsia="仿宋_GB2312" w:hint="eastAsia"/>
          <w:bCs/>
          <w:sz w:val="24"/>
        </w:rPr>
        <w:t>年</w:t>
      </w:r>
      <w:r w:rsidR="001878FC" w:rsidRPr="001878FC">
        <w:rPr>
          <w:rFonts w:eastAsia="仿宋_GB2312"/>
          <w:bCs/>
          <w:sz w:val="24"/>
        </w:rPr>
        <w:t>无锡市市区园地、林地、草地分等定级估价</w:t>
      </w:r>
      <w:r w:rsidR="001878FC" w:rsidRPr="0002289F">
        <w:rPr>
          <w:rFonts w:eastAsia="仿宋_GB2312"/>
          <w:bCs/>
          <w:sz w:val="24"/>
        </w:rPr>
        <w:t>项目</w:t>
      </w:r>
      <w:r w:rsidRPr="00524087">
        <w:rPr>
          <w:rFonts w:eastAsia="仿宋_GB2312"/>
          <w:bCs/>
          <w:sz w:val="24"/>
        </w:rPr>
        <w:t>（</w:t>
      </w:r>
      <w:r w:rsidR="001878FC" w:rsidRPr="001878FC">
        <w:rPr>
          <w:rFonts w:eastAsia="仿宋_GB2312" w:hint="eastAsia"/>
          <w:bCs/>
          <w:sz w:val="24"/>
        </w:rPr>
        <w:t>WXZRZYGH2025-004</w:t>
      </w:r>
      <w:r w:rsidRPr="00524087">
        <w:rPr>
          <w:rFonts w:eastAsia="仿宋_GB2312"/>
          <w:bCs/>
          <w:sz w:val="24"/>
        </w:rPr>
        <w:t>）采购活动前三年内，在经营活动中没有重大违法记录，我公司（单位）愿针对本次项目（</w:t>
      </w:r>
      <w:r w:rsidR="001878FC" w:rsidRPr="001878FC">
        <w:rPr>
          <w:rFonts w:eastAsia="仿宋_GB2312" w:hint="eastAsia"/>
          <w:bCs/>
          <w:sz w:val="24"/>
        </w:rPr>
        <w:t>WXZRZYGH2025-004</w:t>
      </w:r>
      <w:r w:rsidRPr="00524087">
        <w:rPr>
          <w:rFonts w:eastAsia="仿宋_GB2312"/>
          <w:bCs/>
          <w:sz w:val="24"/>
        </w:rPr>
        <w:t>）进行投标，投标文件中所有关于投标资格的文件、证明、陈述均是真实的、准确的。若有违背，我公司（单位）愿意承担由此而产生的一切后果。</w:t>
      </w:r>
    </w:p>
    <w:p w:rsidR="003331E6" w:rsidRPr="00524087" w:rsidRDefault="003331E6">
      <w:pPr>
        <w:spacing w:line="480" w:lineRule="auto"/>
        <w:rPr>
          <w:rFonts w:eastAsia="仿宋_GB2312"/>
          <w:bCs/>
          <w:sz w:val="24"/>
        </w:rPr>
      </w:pPr>
    </w:p>
    <w:p w:rsidR="003331E6" w:rsidRPr="00524087" w:rsidRDefault="00520355">
      <w:pPr>
        <w:spacing w:line="480" w:lineRule="auto"/>
        <w:ind w:right="480"/>
        <w:jc w:val="center"/>
        <w:rPr>
          <w:rFonts w:eastAsia="仿宋_GB2312"/>
          <w:bCs/>
          <w:sz w:val="24"/>
        </w:rPr>
      </w:pPr>
      <w:r w:rsidRPr="00524087">
        <w:rPr>
          <w:rFonts w:eastAsia="仿宋_GB2312"/>
          <w:bCs/>
          <w:sz w:val="24"/>
        </w:rPr>
        <w:t>投标人（盖章）：</w:t>
      </w:r>
    </w:p>
    <w:p w:rsidR="003331E6" w:rsidRPr="00524087" w:rsidRDefault="00520355">
      <w:pPr>
        <w:ind w:right="480" w:firstLineChars="2200" w:firstLine="5280"/>
        <w:rPr>
          <w:rFonts w:eastAsia="仿宋_GB2312"/>
          <w:bCs/>
          <w:sz w:val="24"/>
        </w:rPr>
      </w:pPr>
      <w:r w:rsidRPr="00524087">
        <w:rPr>
          <w:rFonts w:eastAsia="仿宋_GB2312"/>
          <w:bCs/>
          <w:sz w:val="24"/>
        </w:rPr>
        <w:t>法定代表人（签字或盖章）：</w:t>
      </w: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520355">
      <w:pPr>
        <w:ind w:firstLineChars="200" w:firstLine="480"/>
        <w:rPr>
          <w:rFonts w:eastAsia="仿宋_GB2312"/>
          <w:bCs/>
          <w:sz w:val="24"/>
        </w:rPr>
      </w:pPr>
      <w:r w:rsidRPr="00524087">
        <w:rPr>
          <w:rFonts w:eastAsia="仿宋_GB2312"/>
          <w:bCs/>
          <w:sz w:val="24"/>
        </w:rPr>
        <w:t>（三）（投标人）法定代表人授权委托书（格式）：</w:t>
      </w:r>
    </w:p>
    <w:p w:rsidR="003331E6" w:rsidRPr="00524087" w:rsidRDefault="003331E6">
      <w:pPr>
        <w:rPr>
          <w:rFonts w:eastAsia="仿宋_GB2312"/>
        </w:rPr>
      </w:pPr>
    </w:p>
    <w:p w:rsidR="003331E6" w:rsidRPr="00524087" w:rsidRDefault="00520355">
      <w:pPr>
        <w:jc w:val="center"/>
        <w:rPr>
          <w:rFonts w:eastAsia="仿宋_GB2312"/>
          <w:bCs/>
          <w:sz w:val="28"/>
          <w:szCs w:val="28"/>
        </w:rPr>
      </w:pPr>
      <w:r w:rsidRPr="00524087">
        <w:rPr>
          <w:rFonts w:eastAsia="仿宋_GB2312"/>
          <w:bCs/>
          <w:sz w:val="28"/>
          <w:szCs w:val="28"/>
        </w:rPr>
        <w:t>法定代表人授权委托书</w:t>
      </w:r>
    </w:p>
    <w:p w:rsidR="003331E6" w:rsidRPr="00524087" w:rsidRDefault="003331E6">
      <w:pPr>
        <w:spacing w:line="360" w:lineRule="auto"/>
        <w:jc w:val="center"/>
        <w:rPr>
          <w:rFonts w:eastAsia="仿宋_GB2312"/>
          <w:bCs/>
          <w:sz w:val="36"/>
        </w:rPr>
      </w:pPr>
    </w:p>
    <w:p w:rsidR="003331E6" w:rsidRPr="00524087" w:rsidRDefault="00520355">
      <w:pPr>
        <w:spacing w:line="480" w:lineRule="auto"/>
        <w:rPr>
          <w:rFonts w:eastAsia="仿宋_GB2312"/>
          <w:bCs/>
          <w:sz w:val="24"/>
        </w:rPr>
      </w:pPr>
      <w:r w:rsidRPr="00524087">
        <w:rPr>
          <w:rFonts w:eastAsia="仿宋_GB2312"/>
          <w:bCs/>
          <w:sz w:val="24"/>
        </w:rPr>
        <w:t>采购编号：</w:t>
      </w:r>
    </w:p>
    <w:p w:rsidR="003331E6" w:rsidRPr="00524087" w:rsidRDefault="00520355">
      <w:pPr>
        <w:spacing w:line="480" w:lineRule="auto"/>
        <w:rPr>
          <w:rFonts w:eastAsia="仿宋_GB2312"/>
          <w:bCs/>
          <w:sz w:val="24"/>
        </w:rPr>
      </w:pPr>
      <w:r w:rsidRPr="00524087">
        <w:rPr>
          <w:rFonts w:eastAsia="仿宋_GB2312"/>
          <w:bCs/>
          <w:sz w:val="24"/>
        </w:rPr>
        <w:t>日期：</w:t>
      </w:r>
    </w:p>
    <w:p w:rsidR="003331E6" w:rsidRPr="00524087" w:rsidRDefault="00520355">
      <w:pPr>
        <w:spacing w:line="600" w:lineRule="exact"/>
        <w:rPr>
          <w:rFonts w:eastAsia="仿宋_GB2312"/>
          <w:bCs/>
          <w:sz w:val="24"/>
        </w:rPr>
      </w:pPr>
      <w:r w:rsidRPr="00524087">
        <w:rPr>
          <w:rFonts w:eastAsia="仿宋_GB2312"/>
          <w:bCs/>
          <w:sz w:val="24"/>
        </w:rPr>
        <w:t>无锡市自然资源和规划局：</w:t>
      </w:r>
    </w:p>
    <w:p w:rsidR="003331E6" w:rsidRPr="00524087" w:rsidRDefault="00520355">
      <w:pPr>
        <w:spacing w:line="600" w:lineRule="exact"/>
        <w:ind w:firstLineChars="500" w:firstLine="1200"/>
        <w:rPr>
          <w:rFonts w:eastAsia="仿宋_GB2312"/>
          <w:bCs/>
          <w:sz w:val="24"/>
        </w:rPr>
      </w:pPr>
      <w:r w:rsidRPr="00524087">
        <w:rPr>
          <w:rFonts w:eastAsia="仿宋_GB2312"/>
          <w:bCs/>
          <w:sz w:val="24"/>
        </w:rPr>
        <w:t>系中华人民共和国合法公司（单位），特授权代表我公司（单位）全权办理针对本项目的投标、参与开标、评标、签约等具体工作，并签署全部有关的文件、协议及合同。</w:t>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t>我公司（单位）对被授权代表的签名负全部责任。</w:t>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t>在撤销授权的书面通知送达你处以前，本授权书一直有效，被授权代表签署的所有文件（在授权书有效期内签署的）不因授权的撤销而失效。</w:t>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t>被授权代表情况：</w:t>
      </w:r>
    </w:p>
    <w:p w:rsidR="003331E6" w:rsidRPr="00524087" w:rsidRDefault="00520355">
      <w:pPr>
        <w:spacing w:line="580" w:lineRule="exact"/>
        <w:ind w:firstLine="525"/>
        <w:rPr>
          <w:rFonts w:eastAsia="仿宋_GB2312"/>
          <w:bCs/>
          <w:sz w:val="24"/>
        </w:rPr>
      </w:pPr>
      <w:r w:rsidRPr="00524087">
        <w:rPr>
          <w:rFonts w:eastAsia="仿宋_GB2312"/>
          <w:bCs/>
          <w:sz w:val="24"/>
        </w:rPr>
        <w:t>姓名：性别：电话：</w:t>
      </w:r>
    </w:p>
    <w:p w:rsidR="003331E6" w:rsidRPr="00524087" w:rsidRDefault="003331E6">
      <w:pPr>
        <w:spacing w:line="580" w:lineRule="exact"/>
        <w:ind w:firstLineChars="1350" w:firstLine="3240"/>
        <w:rPr>
          <w:rFonts w:eastAsia="仿宋_GB2312"/>
          <w:bCs/>
          <w:sz w:val="24"/>
        </w:rPr>
      </w:pPr>
    </w:p>
    <w:p w:rsidR="003331E6" w:rsidRPr="00524087" w:rsidRDefault="003331E6">
      <w:pPr>
        <w:spacing w:line="580" w:lineRule="exact"/>
        <w:ind w:firstLineChars="1350" w:firstLine="3240"/>
        <w:rPr>
          <w:rFonts w:eastAsia="仿宋_GB2312"/>
          <w:bCs/>
          <w:sz w:val="24"/>
        </w:rPr>
      </w:pPr>
    </w:p>
    <w:p w:rsidR="003331E6" w:rsidRPr="00524087" w:rsidRDefault="00520355">
      <w:pPr>
        <w:spacing w:line="580" w:lineRule="exact"/>
        <w:ind w:firstLineChars="1350" w:firstLine="3240"/>
        <w:rPr>
          <w:rFonts w:eastAsia="仿宋_GB2312"/>
          <w:bCs/>
          <w:sz w:val="24"/>
        </w:rPr>
      </w:pPr>
      <w:r w:rsidRPr="00524087">
        <w:rPr>
          <w:rFonts w:eastAsia="仿宋_GB2312"/>
          <w:bCs/>
          <w:sz w:val="24"/>
        </w:rPr>
        <w:t>单位名称（盖章）：</w:t>
      </w:r>
    </w:p>
    <w:p w:rsidR="003331E6" w:rsidRPr="00524087" w:rsidRDefault="003331E6">
      <w:pPr>
        <w:spacing w:line="580" w:lineRule="exact"/>
        <w:ind w:firstLineChars="1350" w:firstLine="3240"/>
        <w:rPr>
          <w:rFonts w:eastAsia="仿宋_GB2312"/>
          <w:bCs/>
          <w:sz w:val="24"/>
        </w:rPr>
      </w:pPr>
    </w:p>
    <w:p w:rsidR="003331E6" w:rsidRPr="00524087" w:rsidRDefault="00520355">
      <w:pPr>
        <w:ind w:firstLineChars="1850" w:firstLine="4440"/>
        <w:rPr>
          <w:rFonts w:eastAsia="仿宋_GB2312"/>
          <w:bCs/>
          <w:sz w:val="24"/>
        </w:rPr>
      </w:pPr>
      <w:r w:rsidRPr="00524087">
        <w:rPr>
          <w:rFonts w:eastAsia="仿宋_GB2312"/>
          <w:bCs/>
          <w:sz w:val="24"/>
        </w:rPr>
        <w:t>法定代表人（签字或盖章）：</w:t>
      </w: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520355">
      <w:pPr>
        <w:ind w:firstLineChars="200" w:firstLine="480"/>
        <w:rPr>
          <w:rFonts w:eastAsia="仿宋_GB2312"/>
          <w:bCs/>
          <w:sz w:val="24"/>
        </w:rPr>
      </w:pPr>
      <w:r w:rsidRPr="00524087">
        <w:rPr>
          <w:rFonts w:eastAsia="仿宋_GB2312"/>
          <w:bCs/>
          <w:sz w:val="24"/>
        </w:rPr>
        <w:t>（四）承诺书（格式）：</w:t>
      </w:r>
    </w:p>
    <w:p w:rsidR="003331E6" w:rsidRPr="00524087" w:rsidRDefault="003331E6">
      <w:pPr>
        <w:rPr>
          <w:rFonts w:eastAsia="仿宋_GB2312"/>
          <w:bCs/>
          <w:sz w:val="28"/>
          <w:szCs w:val="28"/>
        </w:rPr>
      </w:pPr>
    </w:p>
    <w:p w:rsidR="003331E6" w:rsidRPr="00524087" w:rsidRDefault="00520355">
      <w:pPr>
        <w:jc w:val="center"/>
        <w:rPr>
          <w:rFonts w:eastAsia="仿宋_GB2312"/>
          <w:bCs/>
          <w:sz w:val="28"/>
          <w:szCs w:val="28"/>
        </w:rPr>
      </w:pPr>
      <w:r w:rsidRPr="00524087">
        <w:rPr>
          <w:rFonts w:eastAsia="仿宋_GB2312"/>
          <w:bCs/>
          <w:sz w:val="28"/>
          <w:szCs w:val="28"/>
        </w:rPr>
        <w:t>承诺书</w:t>
      </w:r>
    </w:p>
    <w:p w:rsidR="003331E6" w:rsidRPr="00524087" w:rsidRDefault="003331E6">
      <w:pPr>
        <w:jc w:val="center"/>
        <w:rPr>
          <w:rFonts w:eastAsia="仿宋_GB2312"/>
          <w:bCs/>
          <w:sz w:val="28"/>
          <w:szCs w:val="28"/>
        </w:rPr>
      </w:pPr>
    </w:p>
    <w:p w:rsidR="003331E6" w:rsidRPr="00524087" w:rsidRDefault="00520355">
      <w:pPr>
        <w:spacing w:line="480" w:lineRule="auto"/>
        <w:rPr>
          <w:rFonts w:eastAsia="仿宋_GB2312"/>
          <w:sz w:val="24"/>
        </w:rPr>
      </w:pPr>
      <w:r w:rsidRPr="00524087">
        <w:rPr>
          <w:rFonts w:eastAsia="仿宋_GB2312"/>
          <w:sz w:val="24"/>
        </w:rPr>
        <w:t>（投标人名称）在此承诺：</w:t>
      </w:r>
    </w:p>
    <w:p w:rsidR="003331E6" w:rsidRPr="00524087" w:rsidRDefault="003331E6">
      <w:pPr>
        <w:spacing w:line="480" w:lineRule="auto"/>
        <w:ind w:firstLineChars="200" w:firstLine="480"/>
        <w:rPr>
          <w:rFonts w:eastAsia="仿宋_GB2312"/>
          <w:sz w:val="24"/>
        </w:rPr>
      </w:pPr>
    </w:p>
    <w:p w:rsidR="003331E6" w:rsidRPr="00524087" w:rsidRDefault="00520355">
      <w:pPr>
        <w:spacing w:line="480" w:lineRule="auto"/>
        <w:ind w:firstLineChars="200" w:firstLine="480"/>
        <w:rPr>
          <w:rFonts w:eastAsia="仿宋_GB2312"/>
          <w:bCs/>
          <w:color w:val="000000"/>
          <w:sz w:val="24"/>
        </w:rPr>
      </w:pPr>
      <w:r w:rsidRPr="00524087">
        <w:rPr>
          <w:rFonts w:eastAsia="仿宋_GB2312"/>
          <w:sz w:val="24"/>
        </w:rPr>
        <w:t>1</w:t>
      </w:r>
      <w:r w:rsidRPr="00524087">
        <w:rPr>
          <w:rFonts w:eastAsia="仿宋_GB2312"/>
          <w:sz w:val="24"/>
        </w:rPr>
        <w:t>．</w:t>
      </w:r>
      <w:r w:rsidRPr="00524087">
        <w:rPr>
          <w:rFonts w:eastAsia="仿宋_GB2312"/>
          <w:color w:val="000000"/>
          <w:sz w:val="24"/>
        </w:rPr>
        <w:t>本公司（单位）</w:t>
      </w:r>
      <w:r w:rsidRPr="00524087">
        <w:rPr>
          <w:rFonts w:eastAsia="仿宋_GB2312"/>
          <w:bCs/>
          <w:color w:val="000000"/>
          <w:sz w:val="24"/>
        </w:rPr>
        <w:t>对本项目所提供的</w:t>
      </w:r>
      <w:r w:rsidRPr="00524087">
        <w:rPr>
          <w:rFonts w:eastAsia="仿宋_GB2312"/>
          <w:bCs/>
          <w:sz w:val="24"/>
        </w:rPr>
        <w:t>服务均为满足采购方要求</w:t>
      </w:r>
      <w:r w:rsidRPr="00524087">
        <w:rPr>
          <w:rFonts w:eastAsia="仿宋_GB2312"/>
          <w:bCs/>
          <w:color w:val="000000"/>
          <w:sz w:val="24"/>
        </w:rPr>
        <w:t>。</w:t>
      </w:r>
    </w:p>
    <w:p w:rsidR="003331E6" w:rsidRPr="00524087" w:rsidRDefault="00520355">
      <w:pPr>
        <w:spacing w:line="480" w:lineRule="auto"/>
        <w:ind w:firstLineChars="200" w:firstLine="480"/>
        <w:rPr>
          <w:rFonts w:eastAsia="仿宋_GB2312"/>
          <w:bCs/>
          <w:color w:val="000000"/>
          <w:sz w:val="24"/>
        </w:rPr>
      </w:pPr>
      <w:r w:rsidRPr="00524087">
        <w:rPr>
          <w:rFonts w:eastAsia="仿宋_GB2312"/>
          <w:bCs/>
          <w:color w:val="000000"/>
          <w:sz w:val="24"/>
        </w:rPr>
        <w:t>2</w:t>
      </w:r>
      <w:r w:rsidRPr="00524087">
        <w:rPr>
          <w:rFonts w:eastAsia="仿宋_GB2312"/>
          <w:bCs/>
          <w:color w:val="000000"/>
          <w:sz w:val="24"/>
        </w:rPr>
        <w:t>．</w:t>
      </w:r>
      <w:r w:rsidRPr="00524087">
        <w:rPr>
          <w:rFonts w:eastAsia="仿宋_GB2312"/>
          <w:color w:val="000000"/>
          <w:sz w:val="24"/>
        </w:rPr>
        <w:t>本公司（单位）</w:t>
      </w:r>
      <w:r w:rsidRPr="00524087">
        <w:rPr>
          <w:rFonts w:eastAsia="仿宋_GB2312"/>
          <w:bCs/>
          <w:color w:val="000000"/>
          <w:sz w:val="24"/>
        </w:rPr>
        <w:t>具备履行合同所必需的设备和专业技术能力。</w:t>
      </w:r>
    </w:p>
    <w:p w:rsidR="003331E6" w:rsidRPr="00524087" w:rsidRDefault="00520355">
      <w:pPr>
        <w:spacing w:line="480" w:lineRule="auto"/>
        <w:ind w:firstLineChars="200" w:firstLine="480"/>
        <w:rPr>
          <w:rFonts w:eastAsia="仿宋_GB2312"/>
          <w:bCs/>
          <w:color w:val="000000"/>
          <w:sz w:val="24"/>
        </w:rPr>
      </w:pPr>
      <w:r w:rsidRPr="00524087">
        <w:rPr>
          <w:rFonts w:eastAsia="仿宋_GB2312"/>
          <w:bCs/>
          <w:color w:val="000000"/>
          <w:sz w:val="24"/>
        </w:rPr>
        <w:t>如违背上述承诺，本公司</w:t>
      </w:r>
      <w:r w:rsidRPr="00524087">
        <w:rPr>
          <w:rFonts w:eastAsia="仿宋_GB2312"/>
          <w:color w:val="000000"/>
          <w:sz w:val="24"/>
        </w:rPr>
        <w:t>（单位）</w:t>
      </w:r>
      <w:r w:rsidRPr="00524087">
        <w:rPr>
          <w:rFonts w:eastAsia="仿宋_GB2312"/>
          <w:bCs/>
          <w:color w:val="000000"/>
          <w:sz w:val="24"/>
        </w:rPr>
        <w:t>将承担一切法律责任。</w:t>
      </w:r>
    </w:p>
    <w:p w:rsidR="003331E6" w:rsidRPr="00524087" w:rsidRDefault="003331E6">
      <w:pPr>
        <w:spacing w:line="480" w:lineRule="auto"/>
        <w:rPr>
          <w:rFonts w:eastAsia="仿宋_GB2312"/>
          <w:sz w:val="24"/>
        </w:rPr>
      </w:pPr>
    </w:p>
    <w:p w:rsidR="003331E6" w:rsidRPr="00524087" w:rsidRDefault="003331E6">
      <w:pPr>
        <w:spacing w:line="480" w:lineRule="auto"/>
        <w:ind w:firstLineChars="2250" w:firstLine="5400"/>
        <w:rPr>
          <w:rFonts w:eastAsia="仿宋_GB2312"/>
          <w:bCs/>
          <w:sz w:val="24"/>
        </w:rPr>
      </w:pPr>
    </w:p>
    <w:p w:rsidR="003331E6" w:rsidRPr="00524087" w:rsidRDefault="00520355">
      <w:pPr>
        <w:spacing w:line="480" w:lineRule="auto"/>
        <w:ind w:firstLineChars="1550" w:firstLine="3720"/>
        <w:rPr>
          <w:rFonts w:eastAsia="仿宋_GB2312"/>
          <w:bCs/>
          <w:sz w:val="24"/>
        </w:rPr>
      </w:pPr>
      <w:r w:rsidRPr="00524087">
        <w:rPr>
          <w:rFonts w:eastAsia="仿宋_GB2312"/>
          <w:bCs/>
          <w:sz w:val="24"/>
        </w:rPr>
        <w:t>投标人（盖章）：</w:t>
      </w:r>
    </w:p>
    <w:p w:rsidR="003331E6" w:rsidRPr="00524087" w:rsidRDefault="00520355">
      <w:pPr>
        <w:spacing w:line="480" w:lineRule="auto"/>
        <w:ind w:firstLineChars="200" w:firstLine="480"/>
        <w:rPr>
          <w:rFonts w:eastAsia="仿宋_GB2312"/>
          <w:bCs/>
          <w:sz w:val="24"/>
        </w:rPr>
      </w:pPr>
      <w:r w:rsidRPr="00524087">
        <w:rPr>
          <w:rFonts w:eastAsia="仿宋_GB2312"/>
          <w:bCs/>
          <w:sz w:val="24"/>
        </w:rPr>
        <w:t>法定代表人或法定代表人授权代表签字或盖章：</w:t>
      </w:r>
    </w:p>
    <w:p w:rsidR="003331E6" w:rsidRPr="00524087" w:rsidRDefault="003331E6">
      <w:pPr>
        <w:jc w:val="center"/>
        <w:rPr>
          <w:rFonts w:eastAsia="仿宋_GB2312"/>
          <w:bCs/>
          <w:sz w:val="32"/>
        </w:rPr>
        <w:sectPr w:rsidR="003331E6" w:rsidRPr="00524087">
          <w:pgSz w:w="11906" w:h="16838"/>
          <w:pgMar w:top="567" w:right="851" w:bottom="567" w:left="1134" w:header="624" w:footer="907" w:gutter="0"/>
          <w:cols w:space="425"/>
          <w:titlePg/>
          <w:docGrid w:type="linesAndChars" w:linePitch="312"/>
        </w:sectPr>
      </w:pPr>
    </w:p>
    <w:p w:rsidR="003331E6" w:rsidRPr="00524087" w:rsidRDefault="00520355">
      <w:pPr>
        <w:ind w:firstLineChars="200" w:firstLine="480"/>
        <w:rPr>
          <w:rFonts w:eastAsia="仿宋_GB2312"/>
          <w:bCs/>
          <w:sz w:val="28"/>
          <w:szCs w:val="28"/>
        </w:rPr>
      </w:pPr>
      <w:r w:rsidRPr="00524087">
        <w:rPr>
          <w:rFonts w:eastAsia="仿宋_GB2312"/>
          <w:bCs/>
          <w:sz w:val="24"/>
        </w:rPr>
        <w:lastRenderedPageBreak/>
        <w:t>（五）开标一览表（格式）：</w:t>
      </w:r>
    </w:p>
    <w:p w:rsidR="003331E6" w:rsidRPr="00524087" w:rsidRDefault="003331E6">
      <w:pPr>
        <w:rPr>
          <w:rFonts w:eastAsia="仿宋_GB2312"/>
          <w:bCs/>
          <w:sz w:val="28"/>
          <w:szCs w:val="28"/>
        </w:rPr>
      </w:pPr>
    </w:p>
    <w:p w:rsidR="003331E6" w:rsidRPr="00524087" w:rsidRDefault="003331E6">
      <w:pPr>
        <w:rPr>
          <w:rFonts w:eastAsia="仿宋_GB2312"/>
          <w:bCs/>
          <w:sz w:val="28"/>
          <w:szCs w:val="28"/>
        </w:rPr>
      </w:pPr>
    </w:p>
    <w:p w:rsidR="003331E6" w:rsidRPr="00524087" w:rsidRDefault="00520355">
      <w:pPr>
        <w:jc w:val="center"/>
        <w:rPr>
          <w:rFonts w:eastAsia="仿宋_GB2312"/>
          <w:bCs/>
          <w:sz w:val="28"/>
          <w:szCs w:val="28"/>
        </w:rPr>
      </w:pPr>
      <w:r w:rsidRPr="00524087">
        <w:rPr>
          <w:rFonts w:eastAsia="仿宋_GB2312"/>
          <w:bCs/>
          <w:sz w:val="28"/>
          <w:szCs w:val="28"/>
        </w:rPr>
        <w:t>开标一览表</w:t>
      </w:r>
    </w:p>
    <w:p w:rsidR="003331E6" w:rsidRPr="00524087" w:rsidRDefault="003331E6">
      <w:pPr>
        <w:jc w:val="center"/>
        <w:rPr>
          <w:rFonts w:eastAsia="仿宋_GB2312"/>
          <w:bCs/>
          <w:sz w:val="28"/>
          <w:szCs w:val="28"/>
        </w:rPr>
      </w:pPr>
    </w:p>
    <w:p w:rsidR="003331E6" w:rsidRPr="00524087" w:rsidRDefault="00520355">
      <w:pPr>
        <w:spacing w:line="360" w:lineRule="auto"/>
        <w:rPr>
          <w:rFonts w:eastAsia="仿宋_GB2312"/>
          <w:bCs/>
          <w:sz w:val="24"/>
        </w:rPr>
      </w:pPr>
      <w:r w:rsidRPr="00524087">
        <w:rPr>
          <w:rFonts w:eastAsia="仿宋_GB2312"/>
          <w:bCs/>
          <w:sz w:val="24"/>
        </w:rPr>
        <w:t>投标人名称（盖章）采购编号：</w:t>
      </w:r>
      <w:r w:rsidR="0002289F" w:rsidRPr="00344851">
        <w:rPr>
          <w:rFonts w:hint="eastAsia"/>
          <w:color w:val="333333"/>
          <w:sz w:val="25"/>
          <w:szCs w:val="25"/>
          <w:shd w:val="clear" w:color="auto" w:fill="FFFFFF"/>
        </w:rPr>
        <w:t>WXZRZYGH2025-004</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1"/>
        <w:gridCol w:w="1134"/>
        <w:gridCol w:w="2955"/>
      </w:tblGrid>
      <w:tr w:rsidR="003331E6" w:rsidRPr="00524087" w:rsidTr="00E61163">
        <w:trPr>
          <w:cantSplit/>
          <w:trHeight w:val="567"/>
        </w:trPr>
        <w:tc>
          <w:tcPr>
            <w:tcW w:w="5991" w:type="dxa"/>
            <w:vAlign w:val="center"/>
          </w:tcPr>
          <w:p w:rsidR="003331E6" w:rsidRPr="00524087" w:rsidRDefault="00520355">
            <w:pPr>
              <w:autoSpaceDE w:val="0"/>
              <w:autoSpaceDN w:val="0"/>
              <w:adjustRightInd w:val="0"/>
              <w:jc w:val="center"/>
              <w:rPr>
                <w:rFonts w:eastAsia="仿宋_GB2312"/>
                <w:b/>
                <w:bCs/>
                <w:sz w:val="24"/>
              </w:rPr>
            </w:pPr>
            <w:r w:rsidRPr="00524087">
              <w:rPr>
                <w:rFonts w:eastAsia="仿宋_GB2312"/>
                <w:b/>
                <w:bCs/>
                <w:sz w:val="24"/>
              </w:rPr>
              <w:t>项目名称</w:t>
            </w:r>
          </w:p>
        </w:tc>
        <w:tc>
          <w:tcPr>
            <w:tcW w:w="1134" w:type="dxa"/>
            <w:vAlign w:val="center"/>
          </w:tcPr>
          <w:p w:rsidR="003331E6" w:rsidRPr="00524087" w:rsidRDefault="00520355">
            <w:pPr>
              <w:autoSpaceDE w:val="0"/>
              <w:autoSpaceDN w:val="0"/>
              <w:adjustRightInd w:val="0"/>
              <w:jc w:val="center"/>
              <w:rPr>
                <w:rFonts w:eastAsia="仿宋_GB2312"/>
                <w:b/>
                <w:bCs/>
                <w:sz w:val="24"/>
              </w:rPr>
            </w:pPr>
            <w:r w:rsidRPr="00524087">
              <w:rPr>
                <w:rFonts w:eastAsia="仿宋_GB2312"/>
                <w:b/>
                <w:bCs/>
                <w:sz w:val="24"/>
              </w:rPr>
              <w:t>数量</w:t>
            </w:r>
          </w:p>
        </w:tc>
        <w:tc>
          <w:tcPr>
            <w:tcW w:w="2955" w:type="dxa"/>
            <w:vAlign w:val="center"/>
          </w:tcPr>
          <w:p w:rsidR="003331E6" w:rsidRPr="00524087" w:rsidRDefault="00520355">
            <w:pPr>
              <w:autoSpaceDE w:val="0"/>
              <w:autoSpaceDN w:val="0"/>
              <w:adjustRightInd w:val="0"/>
              <w:jc w:val="center"/>
              <w:rPr>
                <w:rFonts w:eastAsia="仿宋_GB2312"/>
                <w:b/>
                <w:bCs/>
                <w:sz w:val="24"/>
              </w:rPr>
            </w:pPr>
            <w:r w:rsidRPr="00524087">
              <w:rPr>
                <w:rFonts w:eastAsia="仿宋_GB2312"/>
                <w:b/>
                <w:bCs/>
                <w:sz w:val="24"/>
              </w:rPr>
              <w:t>投标总报价</w:t>
            </w:r>
            <w:r w:rsidRPr="00524087">
              <w:rPr>
                <w:rFonts w:eastAsia="仿宋_GB2312"/>
                <w:b/>
                <w:bCs/>
                <w:sz w:val="24"/>
              </w:rPr>
              <w:t xml:space="preserve">  (</w:t>
            </w:r>
            <w:r w:rsidRPr="00524087">
              <w:rPr>
                <w:rFonts w:eastAsia="仿宋_GB2312"/>
                <w:b/>
                <w:bCs/>
                <w:sz w:val="24"/>
              </w:rPr>
              <w:t>小写</w:t>
            </w:r>
            <w:r w:rsidRPr="00524087">
              <w:rPr>
                <w:rFonts w:eastAsia="仿宋_GB2312"/>
                <w:b/>
                <w:bCs/>
                <w:sz w:val="24"/>
              </w:rPr>
              <w:t>)</w:t>
            </w:r>
          </w:p>
        </w:tc>
      </w:tr>
      <w:tr w:rsidR="003331E6" w:rsidRPr="00524087" w:rsidTr="00E61163">
        <w:trPr>
          <w:cantSplit/>
          <w:trHeight w:val="1630"/>
        </w:trPr>
        <w:tc>
          <w:tcPr>
            <w:tcW w:w="5991" w:type="dxa"/>
            <w:vAlign w:val="center"/>
          </w:tcPr>
          <w:p w:rsidR="003331E6" w:rsidRPr="00524087" w:rsidRDefault="00E61163">
            <w:pPr>
              <w:pStyle w:val="afa"/>
              <w:spacing w:line="400" w:lineRule="exact"/>
              <w:jc w:val="center"/>
              <w:rPr>
                <w:rFonts w:ascii="Times New Roman" w:eastAsia="仿宋_GB2312"/>
                <w:bCs/>
                <w:szCs w:val="24"/>
              </w:rPr>
            </w:pPr>
            <w:r w:rsidRPr="00524087">
              <w:rPr>
                <w:rFonts w:ascii="Times New Roman" w:eastAsia="仿宋_GB2312" w:hint="eastAsia"/>
                <w:kern w:val="2"/>
                <w:szCs w:val="24"/>
              </w:rPr>
              <w:t>2025</w:t>
            </w:r>
            <w:r w:rsidRPr="00524087">
              <w:rPr>
                <w:rFonts w:ascii="Times New Roman" w:eastAsia="仿宋_GB2312" w:hint="eastAsia"/>
                <w:kern w:val="2"/>
                <w:szCs w:val="24"/>
              </w:rPr>
              <w:t>年</w:t>
            </w:r>
            <w:r w:rsidRPr="00524087">
              <w:rPr>
                <w:rFonts w:ascii="Times New Roman" w:eastAsia="仿宋_GB2312"/>
                <w:kern w:val="2"/>
                <w:szCs w:val="24"/>
              </w:rPr>
              <w:t>无锡市市区园地、林地、草地分等定级估价项目</w:t>
            </w:r>
          </w:p>
        </w:tc>
        <w:tc>
          <w:tcPr>
            <w:tcW w:w="1134" w:type="dxa"/>
            <w:vAlign w:val="center"/>
          </w:tcPr>
          <w:p w:rsidR="003331E6" w:rsidRPr="00524087" w:rsidRDefault="00520355">
            <w:pPr>
              <w:pStyle w:val="afa"/>
              <w:spacing w:line="400" w:lineRule="exact"/>
              <w:jc w:val="center"/>
              <w:rPr>
                <w:rFonts w:ascii="Times New Roman" w:eastAsia="仿宋_GB2312"/>
                <w:bCs/>
                <w:szCs w:val="24"/>
              </w:rPr>
            </w:pPr>
            <w:r w:rsidRPr="00524087">
              <w:rPr>
                <w:rFonts w:ascii="Times New Roman" w:eastAsia="仿宋_GB2312"/>
                <w:bCs/>
                <w:szCs w:val="24"/>
              </w:rPr>
              <w:t>1</w:t>
            </w:r>
            <w:r w:rsidRPr="00524087">
              <w:rPr>
                <w:rFonts w:ascii="Times New Roman" w:eastAsia="仿宋_GB2312"/>
                <w:bCs/>
                <w:szCs w:val="24"/>
              </w:rPr>
              <w:t>套</w:t>
            </w:r>
          </w:p>
        </w:tc>
        <w:tc>
          <w:tcPr>
            <w:tcW w:w="2955" w:type="dxa"/>
            <w:vAlign w:val="center"/>
          </w:tcPr>
          <w:p w:rsidR="003331E6" w:rsidRPr="00524087" w:rsidRDefault="003331E6">
            <w:pPr>
              <w:pStyle w:val="afa"/>
              <w:rPr>
                <w:rFonts w:ascii="Times New Roman" w:eastAsia="仿宋_GB2312"/>
                <w:b/>
                <w:szCs w:val="24"/>
              </w:rPr>
            </w:pPr>
          </w:p>
        </w:tc>
      </w:tr>
      <w:tr w:rsidR="003331E6" w:rsidRPr="00524087">
        <w:trPr>
          <w:cantSplit/>
          <w:trHeight w:val="780"/>
        </w:trPr>
        <w:tc>
          <w:tcPr>
            <w:tcW w:w="10080" w:type="dxa"/>
            <w:gridSpan w:val="3"/>
            <w:tcBorders>
              <w:bottom w:val="single" w:sz="4" w:space="0" w:color="auto"/>
            </w:tcBorders>
            <w:vAlign w:val="center"/>
          </w:tcPr>
          <w:p w:rsidR="003331E6" w:rsidRPr="00524087" w:rsidRDefault="00520355">
            <w:pPr>
              <w:rPr>
                <w:rFonts w:eastAsia="仿宋_GB2312"/>
                <w:bCs/>
                <w:sz w:val="24"/>
              </w:rPr>
            </w:pPr>
            <w:r w:rsidRPr="00524087">
              <w:rPr>
                <w:rFonts w:eastAsia="仿宋_GB2312"/>
                <w:sz w:val="24"/>
              </w:rPr>
              <w:t>投标总报价（大写）</w:t>
            </w:r>
            <w:r w:rsidRPr="00524087">
              <w:rPr>
                <w:rFonts w:eastAsia="仿宋_GB2312"/>
                <w:bCs/>
                <w:kern w:val="0"/>
                <w:sz w:val="24"/>
                <w:u w:color="000000"/>
              </w:rPr>
              <w:t xml:space="preserve">：　　　</w:t>
            </w:r>
          </w:p>
        </w:tc>
      </w:tr>
    </w:tbl>
    <w:p w:rsidR="003331E6" w:rsidRPr="00524087" w:rsidRDefault="00520355">
      <w:pPr>
        <w:spacing w:before="5"/>
        <w:rPr>
          <w:rFonts w:eastAsia="仿宋_GB2312"/>
          <w:b/>
          <w:bCs/>
          <w:sz w:val="24"/>
        </w:rPr>
      </w:pPr>
      <w:r w:rsidRPr="00524087">
        <w:rPr>
          <w:rFonts w:eastAsia="仿宋_GB2312"/>
          <w:b/>
          <w:bCs/>
          <w:sz w:val="24"/>
        </w:rPr>
        <w:t>法定代表人或法定代表人授权代表签字或盖章：</w:t>
      </w:r>
    </w:p>
    <w:p w:rsidR="003331E6" w:rsidRPr="00524087" w:rsidRDefault="003331E6">
      <w:pPr>
        <w:spacing w:line="400" w:lineRule="exact"/>
        <w:rPr>
          <w:rFonts w:eastAsia="仿宋_GB2312"/>
          <w:bCs/>
          <w:sz w:val="32"/>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sectPr w:rsidR="003331E6" w:rsidRPr="00524087">
          <w:pgSz w:w="11906" w:h="16838"/>
          <w:pgMar w:top="567" w:right="851" w:bottom="567" w:left="1134" w:header="624" w:footer="907" w:gutter="0"/>
          <w:cols w:space="425"/>
          <w:titlePg/>
          <w:docGrid w:type="linesAndChars" w:linePitch="312"/>
        </w:sectPr>
      </w:pPr>
    </w:p>
    <w:p w:rsidR="003331E6" w:rsidRPr="00524087" w:rsidRDefault="00520355">
      <w:pPr>
        <w:ind w:firstLineChars="200" w:firstLine="480"/>
        <w:rPr>
          <w:rFonts w:eastAsia="仿宋_GB2312"/>
          <w:bCs/>
          <w:sz w:val="28"/>
          <w:szCs w:val="28"/>
        </w:rPr>
      </w:pPr>
      <w:r w:rsidRPr="00524087">
        <w:rPr>
          <w:rFonts w:eastAsia="仿宋_GB2312"/>
          <w:bCs/>
          <w:sz w:val="24"/>
        </w:rPr>
        <w:lastRenderedPageBreak/>
        <w:t>（六）明细报价表（格式）：</w:t>
      </w:r>
    </w:p>
    <w:p w:rsidR="003331E6" w:rsidRPr="00524087" w:rsidRDefault="00520355">
      <w:pPr>
        <w:spacing w:line="400" w:lineRule="exact"/>
        <w:jc w:val="center"/>
        <w:rPr>
          <w:rFonts w:eastAsia="仿宋_GB2312"/>
          <w:bCs/>
          <w:sz w:val="28"/>
          <w:szCs w:val="28"/>
        </w:rPr>
      </w:pPr>
      <w:r w:rsidRPr="00524087">
        <w:rPr>
          <w:rFonts w:eastAsia="仿宋_GB2312"/>
          <w:bCs/>
          <w:sz w:val="28"/>
          <w:szCs w:val="28"/>
        </w:rPr>
        <w:t>明细报价表</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投标人名称（盖章）采购编号：</w:t>
      </w:r>
      <w:r w:rsidR="0002289F" w:rsidRPr="00344851">
        <w:rPr>
          <w:rFonts w:hint="eastAsia"/>
          <w:color w:val="333333"/>
          <w:sz w:val="25"/>
          <w:szCs w:val="25"/>
          <w:shd w:val="clear" w:color="auto" w:fill="FFFFFF"/>
        </w:rPr>
        <w:t>WXZRZYGH2025-004</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1"/>
        <w:gridCol w:w="1275"/>
        <w:gridCol w:w="2127"/>
        <w:gridCol w:w="1701"/>
        <w:gridCol w:w="1417"/>
        <w:gridCol w:w="1843"/>
      </w:tblGrid>
      <w:tr w:rsidR="003331E6" w:rsidRPr="00524087">
        <w:trPr>
          <w:cantSplit/>
          <w:trHeight w:val="515"/>
          <w:jc w:val="center"/>
        </w:trPr>
        <w:tc>
          <w:tcPr>
            <w:tcW w:w="531" w:type="dxa"/>
            <w:noWrap/>
            <w:tcMar>
              <w:top w:w="15" w:type="dxa"/>
              <w:left w:w="15" w:type="dxa"/>
              <w:bottom w:w="0" w:type="dxa"/>
              <w:right w:w="15" w:type="dxa"/>
            </w:tcMar>
            <w:vAlign w:val="center"/>
          </w:tcPr>
          <w:p w:rsidR="003331E6" w:rsidRPr="00524087" w:rsidRDefault="00520355">
            <w:pPr>
              <w:spacing w:before="5"/>
              <w:jc w:val="center"/>
              <w:rPr>
                <w:rFonts w:eastAsia="仿宋_GB2312"/>
                <w:b/>
                <w:szCs w:val="21"/>
                <w:u w:color="FF0000"/>
              </w:rPr>
            </w:pPr>
            <w:r w:rsidRPr="00524087">
              <w:rPr>
                <w:rFonts w:eastAsia="仿宋_GB2312"/>
                <w:b/>
                <w:szCs w:val="21"/>
                <w:u w:color="FF0000"/>
              </w:rPr>
              <w:t>序号</w:t>
            </w:r>
          </w:p>
        </w:tc>
        <w:tc>
          <w:tcPr>
            <w:tcW w:w="3402" w:type="dxa"/>
            <w:gridSpan w:val="2"/>
            <w:tcMar>
              <w:top w:w="15" w:type="dxa"/>
              <w:left w:w="15" w:type="dxa"/>
              <w:bottom w:w="0" w:type="dxa"/>
              <w:right w:w="15" w:type="dxa"/>
            </w:tcMar>
            <w:vAlign w:val="center"/>
          </w:tcPr>
          <w:p w:rsidR="003331E6" w:rsidRPr="00524087" w:rsidRDefault="00520355">
            <w:pPr>
              <w:spacing w:before="5"/>
              <w:jc w:val="center"/>
              <w:rPr>
                <w:rFonts w:eastAsia="仿宋_GB2312"/>
                <w:b/>
                <w:szCs w:val="21"/>
              </w:rPr>
            </w:pPr>
            <w:r w:rsidRPr="00524087">
              <w:rPr>
                <w:rFonts w:eastAsia="仿宋_GB2312"/>
                <w:b/>
                <w:szCs w:val="21"/>
              </w:rPr>
              <w:t>项目</w:t>
            </w:r>
          </w:p>
        </w:tc>
        <w:tc>
          <w:tcPr>
            <w:tcW w:w="1701" w:type="dxa"/>
            <w:tcMar>
              <w:top w:w="15" w:type="dxa"/>
              <w:left w:w="15" w:type="dxa"/>
              <w:bottom w:w="0" w:type="dxa"/>
              <w:right w:w="15" w:type="dxa"/>
            </w:tcMar>
            <w:vAlign w:val="center"/>
          </w:tcPr>
          <w:p w:rsidR="003331E6" w:rsidRPr="00524087" w:rsidRDefault="00520355">
            <w:pPr>
              <w:spacing w:before="5"/>
              <w:jc w:val="center"/>
              <w:rPr>
                <w:rFonts w:eastAsia="仿宋_GB2312"/>
                <w:b/>
                <w:szCs w:val="21"/>
              </w:rPr>
            </w:pPr>
            <w:r w:rsidRPr="00524087">
              <w:rPr>
                <w:rFonts w:eastAsia="仿宋_GB2312"/>
                <w:b/>
                <w:szCs w:val="21"/>
              </w:rPr>
              <w:t>数量</w:t>
            </w:r>
          </w:p>
        </w:tc>
        <w:tc>
          <w:tcPr>
            <w:tcW w:w="1417" w:type="dxa"/>
            <w:noWrap/>
            <w:tcMar>
              <w:top w:w="15" w:type="dxa"/>
              <w:left w:w="15" w:type="dxa"/>
              <w:bottom w:w="0" w:type="dxa"/>
              <w:right w:w="15" w:type="dxa"/>
            </w:tcMar>
            <w:vAlign w:val="center"/>
          </w:tcPr>
          <w:p w:rsidR="003331E6" w:rsidRPr="00524087" w:rsidRDefault="00520355">
            <w:pPr>
              <w:spacing w:before="5"/>
              <w:jc w:val="center"/>
              <w:rPr>
                <w:rFonts w:eastAsia="仿宋_GB2312"/>
                <w:b/>
                <w:szCs w:val="21"/>
              </w:rPr>
            </w:pPr>
            <w:r w:rsidRPr="00524087">
              <w:rPr>
                <w:rFonts w:eastAsia="仿宋_GB2312"/>
                <w:b/>
                <w:szCs w:val="21"/>
              </w:rPr>
              <w:t>单报价</w:t>
            </w:r>
          </w:p>
        </w:tc>
        <w:tc>
          <w:tcPr>
            <w:tcW w:w="1843" w:type="dxa"/>
            <w:vAlign w:val="center"/>
          </w:tcPr>
          <w:p w:rsidR="003331E6" w:rsidRPr="00524087" w:rsidRDefault="00520355">
            <w:pPr>
              <w:spacing w:before="5"/>
              <w:jc w:val="center"/>
              <w:rPr>
                <w:rFonts w:eastAsia="仿宋_GB2312"/>
                <w:b/>
                <w:szCs w:val="21"/>
              </w:rPr>
            </w:pPr>
            <w:r w:rsidRPr="00524087">
              <w:rPr>
                <w:rFonts w:eastAsia="仿宋_GB2312"/>
                <w:b/>
                <w:szCs w:val="21"/>
              </w:rPr>
              <w:t>分项总报价</w:t>
            </w:r>
          </w:p>
        </w:tc>
      </w:tr>
      <w:tr w:rsidR="003331E6" w:rsidRPr="00524087">
        <w:trPr>
          <w:cantSplit/>
          <w:trHeight w:val="446"/>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1</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520355">
            <w:pPr>
              <w:jc w:val="center"/>
              <w:rPr>
                <w:rFonts w:eastAsia="仿宋_GB2312"/>
                <w:b/>
                <w:bCs/>
                <w:sz w:val="24"/>
              </w:rPr>
            </w:pPr>
            <w:r w:rsidRPr="00524087">
              <w:rPr>
                <w:rFonts w:eastAsia="仿宋_GB2312"/>
                <w:b/>
                <w:bCs/>
              </w:rPr>
              <w:t xml:space="preserve">　</w:t>
            </w: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46"/>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2</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3</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4</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5</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1045"/>
          <w:jc w:val="center"/>
        </w:trPr>
        <w:tc>
          <w:tcPr>
            <w:tcW w:w="1806" w:type="dxa"/>
            <w:gridSpan w:val="2"/>
            <w:noWrap/>
            <w:tcMar>
              <w:top w:w="15" w:type="dxa"/>
              <w:left w:w="15" w:type="dxa"/>
              <w:bottom w:w="0" w:type="dxa"/>
              <w:right w:w="15" w:type="dxa"/>
            </w:tcMar>
            <w:vAlign w:val="center"/>
          </w:tcPr>
          <w:p w:rsidR="003331E6" w:rsidRPr="00524087" w:rsidRDefault="00520355">
            <w:pPr>
              <w:pStyle w:val="ac"/>
              <w:pBdr>
                <w:bottom w:val="none" w:sz="0" w:space="0" w:color="auto"/>
              </w:pBdr>
              <w:tabs>
                <w:tab w:val="clear" w:pos="4153"/>
                <w:tab w:val="clear" w:pos="8306"/>
              </w:tabs>
              <w:snapToGrid/>
              <w:rPr>
                <w:rFonts w:eastAsia="仿宋_GB2312"/>
                <w:bCs/>
                <w:sz w:val="24"/>
              </w:rPr>
            </w:pPr>
            <w:r w:rsidRPr="00524087">
              <w:rPr>
                <w:rFonts w:eastAsia="仿宋_GB2312"/>
                <w:bCs/>
                <w:sz w:val="24"/>
              </w:rPr>
              <w:t>完工期</w:t>
            </w:r>
          </w:p>
        </w:tc>
        <w:tc>
          <w:tcPr>
            <w:tcW w:w="7088" w:type="dxa"/>
            <w:gridSpan w:val="4"/>
            <w:tcMar>
              <w:top w:w="15" w:type="dxa"/>
              <w:left w:w="15" w:type="dxa"/>
              <w:bottom w:w="0" w:type="dxa"/>
              <w:right w:w="15" w:type="dxa"/>
            </w:tcMar>
            <w:vAlign w:val="center"/>
          </w:tcPr>
          <w:p w:rsidR="003331E6" w:rsidRPr="00524087" w:rsidRDefault="00520355" w:rsidP="00AC09D4">
            <w:pPr>
              <w:rPr>
                <w:rFonts w:eastAsia="仿宋_GB2312"/>
                <w:bCs/>
                <w:sz w:val="24"/>
              </w:rPr>
            </w:pPr>
            <w:r w:rsidRPr="00524087">
              <w:rPr>
                <w:rFonts w:ascii="仿宋_GB2312" w:eastAsia="仿宋_GB2312" w:hint="eastAsia"/>
                <w:sz w:val="24"/>
              </w:rPr>
              <w:t>全部建设内容于202</w:t>
            </w:r>
            <w:r w:rsidR="00E61163" w:rsidRPr="00524087">
              <w:rPr>
                <w:rFonts w:ascii="仿宋_GB2312" w:eastAsia="仿宋_GB2312"/>
                <w:sz w:val="24"/>
              </w:rPr>
              <w:t>5</w:t>
            </w:r>
            <w:r w:rsidRPr="00524087">
              <w:rPr>
                <w:rFonts w:ascii="仿宋_GB2312" w:eastAsia="仿宋_GB2312" w:hint="eastAsia"/>
                <w:sz w:val="24"/>
              </w:rPr>
              <w:t>年</w:t>
            </w:r>
            <w:r w:rsidR="00AC09D4">
              <w:rPr>
                <w:rFonts w:ascii="仿宋_GB2312" w:eastAsia="仿宋_GB2312" w:hint="eastAsia"/>
                <w:sz w:val="24"/>
              </w:rPr>
              <w:t>4</w:t>
            </w:r>
            <w:r w:rsidRPr="00524087">
              <w:rPr>
                <w:rFonts w:ascii="仿宋_GB2312" w:eastAsia="仿宋_GB2312" w:hint="eastAsia"/>
                <w:sz w:val="24"/>
              </w:rPr>
              <w:t>月</w:t>
            </w:r>
            <w:r w:rsidR="00AC09D4">
              <w:rPr>
                <w:rFonts w:ascii="仿宋_GB2312" w:eastAsia="仿宋_GB2312" w:hint="eastAsia"/>
                <w:sz w:val="24"/>
              </w:rPr>
              <w:t>30</w:t>
            </w:r>
            <w:r w:rsidRPr="00524087">
              <w:rPr>
                <w:rFonts w:ascii="仿宋_GB2312" w:eastAsia="仿宋_GB2312" w:hint="eastAsia"/>
                <w:sz w:val="24"/>
              </w:rPr>
              <w:t>日完成</w:t>
            </w:r>
          </w:p>
        </w:tc>
      </w:tr>
    </w:tbl>
    <w:p w:rsidR="003331E6" w:rsidRPr="00524087" w:rsidRDefault="00520355">
      <w:pPr>
        <w:spacing w:before="5" w:line="560" w:lineRule="atLeast"/>
        <w:ind w:firstLineChars="200" w:firstLine="482"/>
        <w:rPr>
          <w:rFonts w:eastAsia="仿宋_GB2312"/>
          <w:b/>
          <w:bCs/>
          <w:sz w:val="24"/>
        </w:rPr>
      </w:pPr>
      <w:r w:rsidRPr="00524087">
        <w:rPr>
          <w:rFonts w:eastAsia="仿宋_GB2312"/>
          <w:b/>
          <w:bCs/>
          <w:sz w:val="24"/>
        </w:rPr>
        <w:t>法定代表人或法定代表人授权代表签字或盖章：</w:t>
      </w:r>
    </w:p>
    <w:p w:rsidR="003331E6" w:rsidRPr="00524087" w:rsidRDefault="00520355">
      <w:pPr>
        <w:spacing w:line="400" w:lineRule="exact"/>
        <w:ind w:firstLineChars="200" w:firstLine="482"/>
        <w:rPr>
          <w:rFonts w:eastAsia="仿宋_GB2312"/>
          <w:bCs/>
          <w:sz w:val="24"/>
        </w:rPr>
      </w:pPr>
      <w:r w:rsidRPr="00524087">
        <w:rPr>
          <w:rFonts w:eastAsia="仿宋_GB2312"/>
          <w:b/>
          <w:sz w:val="24"/>
        </w:rPr>
        <w:t>注：</w:t>
      </w:r>
      <w:r w:rsidRPr="00524087">
        <w:rPr>
          <w:rFonts w:eastAsia="仿宋_GB2312"/>
          <w:bCs/>
          <w:sz w:val="24"/>
        </w:rPr>
        <w:t>（</w:t>
      </w:r>
      <w:r w:rsidRPr="00524087">
        <w:rPr>
          <w:rFonts w:eastAsia="仿宋_GB2312"/>
          <w:bCs/>
          <w:sz w:val="24"/>
        </w:rPr>
        <w:t>1</w:t>
      </w:r>
      <w:r w:rsidRPr="00524087">
        <w:rPr>
          <w:rFonts w:eastAsia="仿宋_GB2312"/>
          <w:bCs/>
          <w:sz w:val="24"/>
        </w:rPr>
        <w:t>）投标人应当根据</w:t>
      </w:r>
      <w:r w:rsidRPr="00524087">
        <w:rPr>
          <w:rFonts w:eastAsia="仿宋_GB2312"/>
          <w:bCs/>
          <w:sz w:val="24"/>
        </w:rPr>
        <w:t>“</w:t>
      </w:r>
      <w:r w:rsidRPr="00524087">
        <w:rPr>
          <w:rFonts w:eastAsia="仿宋_GB2312"/>
          <w:bCs/>
          <w:sz w:val="24"/>
        </w:rPr>
        <w:t>项目技术要求和有关说明</w:t>
      </w:r>
      <w:r w:rsidRPr="00524087">
        <w:rPr>
          <w:rFonts w:eastAsia="仿宋_GB2312"/>
          <w:bCs/>
          <w:sz w:val="24"/>
        </w:rPr>
        <w:t>”</w:t>
      </w:r>
      <w:r w:rsidRPr="00524087">
        <w:rPr>
          <w:rFonts w:eastAsia="仿宋_GB2312"/>
          <w:bCs/>
          <w:sz w:val="24"/>
        </w:rPr>
        <w:t>的内容在上表中详细填写；</w:t>
      </w:r>
    </w:p>
    <w:p w:rsidR="003331E6" w:rsidRPr="00524087" w:rsidRDefault="00520355">
      <w:pPr>
        <w:spacing w:line="400" w:lineRule="exact"/>
        <w:ind w:firstLineChars="350" w:firstLine="840"/>
        <w:rPr>
          <w:rFonts w:eastAsia="仿宋_GB2312"/>
          <w:bCs/>
          <w:sz w:val="24"/>
        </w:rPr>
      </w:pPr>
      <w:r w:rsidRPr="00524087">
        <w:rPr>
          <w:rFonts w:eastAsia="仿宋_GB2312"/>
          <w:bCs/>
          <w:sz w:val="24"/>
        </w:rPr>
        <w:t>（</w:t>
      </w:r>
      <w:r w:rsidRPr="00524087">
        <w:rPr>
          <w:rFonts w:eastAsia="仿宋_GB2312"/>
          <w:bCs/>
          <w:sz w:val="24"/>
        </w:rPr>
        <w:t>2</w:t>
      </w:r>
      <w:r w:rsidRPr="00524087">
        <w:rPr>
          <w:rFonts w:eastAsia="仿宋_GB2312"/>
          <w:bCs/>
          <w:sz w:val="24"/>
        </w:rPr>
        <w:t>）表格不够可自行延长。</w:t>
      </w: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sectPr w:rsidR="003331E6" w:rsidRPr="00524087">
          <w:pgSz w:w="11906" w:h="16838"/>
          <w:pgMar w:top="567" w:right="851" w:bottom="567" w:left="1134" w:header="624" w:footer="907" w:gutter="0"/>
          <w:cols w:space="425"/>
          <w:titlePg/>
          <w:docGrid w:type="linesAndChars" w:linePitch="312"/>
        </w:sectPr>
      </w:pPr>
    </w:p>
    <w:p w:rsidR="003331E6" w:rsidRPr="00524087" w:rsidRDefault="00520355">
      <w:pPr>
        <w:ind w:firstLineChars="175" w:firstLine="420"/>
        <w:rPr>
          <w:rFonts w:eastAsia="仿宋_GB2312"/>
          <w:bCs/>
          <w:sz w:val="28"/>
          <w:szCs w:val="28"/>
        </w:rPr>
      </w:pPr>
      <w:r w:rsidRPr="00524087">
        <w:rPr>
          <w:rFonts w:eastAsia="仿宋_GB2312"/>
          <w:bCs/>
          <w:sz w:val="24"/>
        </w:rPr>
        <w:lastRenderedPageBreak/>
        <w:t>（七）投标偏离表（格式）：</w:t>
      </w:r>
    </w:p>
    <w:p w:rsidR="003331E6" w:rsidRPr="00524087" w:rsidRDefault="00520355">
      <w:pPr>
        <w:ind w:firstLineChars="175" w:firstLine="490"/>
        <w:jc w:val="center"/>
        <w:rPr>
          <w:rFonts w:eastAsia="仿宋_GB2312"/>
          <w:bCs/>
          <w:sz w:val="28"/>
          <w:szCs w:val="28"/>
        </w:rPr>
      </w:pPr>
      <w:r w:rsidRPr="00524087">
        <w:rPr>
          <w:rFonts w:eastAsia="仿宋_GB2312"/>
          <w:bCs/>
          <w:sz w:val="28"/>
          <w:szCs w:val="28"/>
        </w:rPr>
        <w:t>投标偏离表</w:t>
      </w:r>
    </w:p>
    <w:p w:rsidR="003331E6" w:rsidRPr="00524087" w:rsidRDefault="003331E6">
      <w:pPr>
        <w:spacing w:line="400" w:lineRule="exact"/>
        <w:jc w:val="center"/>
        <w:rPr>
          <w:rFonts w:eastAsia="仿宋_GB2312"/>
          <w:bCs/>
          <w:sz w:val="28"/>
          <w:szCs w:val="28"/>
        </w:rPr>
      </w:pPr>
    </w:p>
    <w:p w:rsidR="003331E6" w:rsidRPr="00524087" w:rsidRDefault="003331E6">
      <w:pPr>
        <w:spacing w:line="400" w:lineRule="exact"/>
        <w:jc w:val="center"/>
        <w:rPr>
          <w:rFonts w:eastAsia="仿宋_GB2312"/>
          <w:bCs/>
          <w:sz w:val="28"/>
          <w:szCs w:val="28"/>
        </w:rPr>
      </w:pPr>
    </w:p>
    <w:p w:rsidR="003331E6" w:rsidRPr="00524087" w:rsidRDefault="00520355">
      <w:pPr>
        <w:spacing w:line="400" w:lineRule="exact"/>
        <w:rPr>
          <w:rFonts w:eastAsia="仿宋_GB2312"/>
          <w:bCs/>
          <w:sz w:val="24"/>
        </w:rPr>
      </w:pPr>
      <w:r w:rsidRPr="00524087">
        <w:rPr>
          <w:rFonts w:eastAsia="仿宋_GB2312"/>
          <w:bCs/>
          <w:sz w:val="24"/>
        </w:rPr>
        <w:t>投标人名称（盖章）政府采购编号：</w:t>
      </w:r>
      <w:r w:rsidR="0002289F" w:rsidRPr="00344851">
        <w:rPr>
          <w:rFonts w:hint="eastAsia"/>
          <w:color w:val="333333"/>
          <w:sz w:val="25"/>
          <w:szCs w:val="25"/>
          <w:shd w:val="clear" w:color="auto" w:fill="FFFFFF"/>
        </w:rPr>
        <w:t>WXZRZYGH2025-004</w:t>
      </w:r>
    </w:p>
    <w:tbl>
      <w:tblPr>
        <w:tblW w:w="9885" w:type="dxa"/>
        <w:tblLayout w:type="fixed"/>
        <w:tblCellMar>
          <w:left w:w="0" w:type="dxa"/>
          <w:right w:w="0" w:type="dxa"/>
        </w:tblCellMar>
        <w:tblLook w:val="04A0"/>
      </w:tblPr>
      <w:tblGrid>
        <w:gridCol w:w="1905"/>
        <w:gridCol w:w="2835"/>
        <w:gridCol w:w="2835"/>
        <w:gridCol w:w="2310"/>
      </w:tblGrid>
      <w:tr w:rsidR="003331E6" w:rsidRPr="00524087">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31E6" w:rsidRPr="00524087" w:rsidRDefault="00520355">
            <w:pPr>
              <w:jc w:val="center"/>
              <w:rPr>
                <w:rFonts w:eastAsia="仿宋_GB2312"/>
                <w:b/>
                <w:bCs/>
                <w:sz w:val="24"/>
              </w:rPr>
            </w:pPr>
            <w:r w:rsidRPr="00524087">
              <w:rPr>
                <w:rFonts w:eastAsia="仿宋_GB2312"/>
                <w:b/>
                <w:bCs/>
                <w:sz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520355">
            <w:pPr>
              <w:jc w:val="center"/>
              <w:rPr>
                <w:rFonts w:eastAsia="仿宋_GB2312"/>
                <w:b/>
                <w:bCs/>
                <w:sz w:val="24"/>
              </w:rPr>
            </w:pPr>
            <w:r w:rsidRPr="00524087">
              <w:rPr>
                <w:rFonts w:eastAsia="仿宋_GB2312"/>
                <w:b/>
                <w:bCs/>
                <w:sz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520355">
            <w:pPr>
              <w:jc w:val="center"/>
              <w:rPr>
                <w:rFonts w:eastAsia="仿宋_GB2312"/>
                <w:b/>
                <w:bCs/>
                <w:sz w:val="24"/>
              </w:rPr>
            </w:pPr>
            <w:r w:rsidRPr="00524087">
              <w:rPr>
                <w:rFonts w:eastAsia="仿宋_GB2312"/>
                <w:b/>
                <w:bCs/>
                <w:sz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3331E6" w:rsidRPr="00524087" w:rsidRDefault="00520355">
            <w:pPr>
              <w:jc w:val="center"/>
              <w:rPr>
                <w:rFonts w:eastAsia="仿宋_GB2312"/>
                <w:b/>
                <w:bCs/>
                <w:sz w:val="24"/>
              </w:rPr>
            </w:pPr>
            <w:r w:rsidRPr="00524087">
              <w:rPr>
                <w:rFonts w:eastAsia="仿宋_GB2312"/>
                <w:b/>
                <w:bCs/>
                <w:sz w:val="24"/>
              </w:rPr>
              <w:t>偏离说明</w:t>
            </w:r>
          </w:p>
        </w:tc>
      </w:tr>
      <w:tr w:rsidR="003331E6" w:rsidRPr="00524087">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31E6" w:rsidRPr="00524087" w:rsidRDefault="003331E6">
            <w:pPr>
              <w:jc w:val="center"/>
              <w:rPr>
                <w:rFonts w:eastAsia="仿宋_GB2312"/>
                <w:bCs/>
              </w:rPr>
            </w:pP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3331E6">
            <w:pPr>
              <w:rPr>
                <w:rFonts w:eastAsia="仿宋_GB2312"/>
                <w:bCs/>
              </w:rPr>
            </w:pP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3331E6">
            <w:pPr>
              <w:jc w:val="center"/>
              <w:rPr>
                <w:rFonts w:eastAsia="仿宋_GB2312"/>
                <w:bCs/>
              </w:rPr>
            </w:pPr>
          </w:p>
        </w:tc>
        <w:tc>
          <w:tcPr>
            <w:tcW w:w="2310" w:type="dxa"/>
            <w:tcBorders>
              <w:top w:val="single" w:sz="4" w:space="0" w:color="auto"/>
              <w:left w:val="single" w:sz="4" w:space="0" w:color="auto"/>
              <w:bottom w:val="single" w:sz="4" w:space="0" w:color="auto"/>
              <w:right w:val="single" w:sz="4" w:space="0" w:color="auto"/>
            </w:tcBorders>
            <w:vAlign w:val="center"/>
          </w:tcPr>
          <w:p w:rsidR="003331E6" w:rsidRPr="00524087" w:rsidRDefault="003331E6">
            <w:pPr>
              <w:jc w:val="center"/>
              <w:rPr>
                <w:rFonts w:eastAsia="仿宋_GB2312"/>
                <w:bCs/>
              </w:rPr>
            </w:pPr>
          </w:p>
        </w:tc>
      </w:tr>
    </w:tbl>
    <w:p w:rsidR="003331E6" w:rsidRPr="00524087" w:rsidRDefault="003331E6">
      <w:pPr>
        <w:rPr>
          <w:rFonts w:eastAsia="仿宋_GB2312"/>
          <w:b/>
          <w:sz w:val="24"/>
        </w:rPr>
      </w:pPr>
    </w:p>
    <w:p w:rsidR="003331E6" w:rsidRPr="00524087" w:rsidRDefault="00520355">
      <w:pPr>
        <w:rPr>
          <w:rFonts w:eastAsia="仿宋_GB2312"/>
          <w:b/>
          <w:bCs/>
          <w:sz w:val="24"/>
        </w:rPr>
      </w:pPr>
      <w:r w:rsidRPr="00524087">
        <w:rPr>
          <w:rFonts w:eastAsia="仿宋_GB2312"/>
          <w:b/>
          <w:bCs/>
          <w:sz w:val="24"/>
        </w:rPr>
        <w:t>法定代表人或法定代表人授权代表签字或盖章：</w:t>
      </w:r>
    </w:p>
    <w:p w:rsidR="003331E6" w:rsidRPr="00524087" w:rsidRDefault="00520355">
      <w:pPr>
        <w:rPr>
          <w:rFonts w:eastAsia="仿宋_GB2312"/>
          <w:bCs/>
          <w:color w:val="000000"/>
          <w:sz w:val="24"/>
        </w:rPr>
      </w:pPr>
      <w:r w:rsidRPr="00524087">
        <w:rPr>
          <w:rFonts w:eastAsia="仿宋_GB2312"/>
          <w:bCs/>
          <w:color w:val="000000"/>
          <w:sz w:val="24"/>
        </w:rPr>
        <w:t>注：（</w:t>
      </w:r>
      <w:r w:rsidRPr="00524087">
        <w:rPr>
          <w:rFonts w:eastAsia="仿宋_GB2312"/>
          <w:bCs/>
          <w:color w:val="000000"/>
          <w:sz w:val="24"/>
        </w:rPr>
        <w:t>1</w:t>
      </w:r>
      <w:r w:rsidRPr="00524087">
        <w:rPr>
          <w:rFonts w:eastAsia="仿宋_GB2312"/>
          <w:bCs/>
          <w:color w:val="000000"/>
          <w:sz w:val="24"/>
        </w:rPr>
        <w:t>）本表不得删除</w:t>
      </w:r>
    </w:p>
    <w:p w:rsidR="003331E6" w:rsidRPr="00524087" w:rsidRDefault="00520355">
      <w:pPr>
        <w:ind w:firstLineChars="150" w:firstLine="360"/>
        <w:rPr>
          <w:rFonts w:eastAsia="仿宋_GB2312"/>
          <w:bCs/>
          <w:color w:val="000000"/>
          <w:sz w:val="24"/>
        </w:rPr>
      </w:pPr>
      <w:r w:rsidRPr="00524087">
        <w:rPr>
          <w:rFonts w:eastAsia="仿宋_GB2312"/>
          <w:bCs/>
          <w:color w:val="000000"/>
          <w:sz w:val="24"/>
        </w:rPr>
        <w:t>（</w:t>
      </w:r>
      <w:r w:rsidRPr="00524087">
        <w:rPr>
          <w:rFonts w:eastAsia="仿宋_GB2312"/>
          <w:bCs/>
          <w:color w:val="000000"/>
          <w:sz w:val="24"/>
        </w:rPr>
        <w:t>2</w:t>
      </w:r>
      <w:r w:rsidRPr="00524087">
        <w:rPr>
          <w:rFonts w:eastAsia="仿宋_GB2312"/>
          <w:bCs/>
          <w:color w:val="000000"/>
          <w:sz w:val="24"/>
        </w:rPr>
        <w:t>）如无任何技术偏离，请于本表</w:t>
      </w:r>
      <w:r w:rsidRPr="00524087">
        <w:rPr>
          <w:rFonts w:eastAsia="仿宋_GB2312"/>
          <w:bCs/>
          <w:color w:val="000000"/>
          <w:sz w:val="24"/>
        </w:rPr>
        <w:t>“</w:t>
      </w:r>
      <w:r w:rsidRPr="00524087">
        <w:rPr>
          <w:rFonts w:eastAsia="仿宋_GB2312"/>
          <w:bCs/>
          <w:color w:val="000000"/>
          <w:sz w:val="24"/>
        </w:rPr>
        <w:t>偏离说明</w:t>
      </w:r>
      <w:r w:rsidRPr="00524087">
        <w:rPr>
          <w:rFonts w:eastAsia="仿宋_GB2312"/>
          <w:bCs/>
          <w:color w:val="000000"/>
          <w:sz w:val="24"/>
        </w:rPr>
        <w:t>”</w:t>
      </w:r>
      <w:r w:rsidRPr="00524087">
        <w:rPr>
          <w:rFonts w:eastAsia="仿宋_GB2312"/>
          <w:bCs/>
          <w:color w:val="000000"/>
          <w:sz w:val="24"/>
        </w:rPr>
        <w:t>中注明</w:t>
      </w:r>
      <w:r w:rsidRPr="00524087">
        <w:rPr>
          <w:rFonts w:eastAsia="仿宋_GB2312"/>
          <w:bCs/>
          <w:color w:val="000000"/>
          <w:sz w:val="24"/>
        </w:rPr>
        <w:t>“</w:t>
      </w:r>
      <w:r w:rsidRPr="00524087">
        <w:rPr>
          <w:rFonts w:eastAsia="仿宋_GB2312"/>
          <w:bCs/>
          <w:color w:val="000000"/>
          <w:sz w:val="24"/>
        </w:rPr>
        <w:t>无偏离</w:t>
      </w:r>
      <w:r w:rsidRPr="00524087">
        <w:rPr>
          <w:rFonts w:eastAsia="仿宋_GB2312"/>
          <w:bCs/>
          <w:color w:val="000000"/>
          <w:sz w:val="24"/>
        </w:rPr>
        <w:t>”</w:t>
      </w:r>
      <w:r w:rsidRPr="00524087">
        <w:rPr>
          <w:rFonts w:eastAsia="仿宋_GB2312"/>
          <w:bCs/>
          <w:color w:val="000000"/>
          <w:sz w:val="24"/>
        </w:rPr>
        <w:t>；</w:t>
      </w:r>
    </w:p>
    <w:p w:rsidR="003331E6" w:rsidRPr="00524087" w:rsidRDefault="00520355">
      <w:pPr>
        <w:ind w:firstLineChars="150" w:firstLine="360"/>
        <w:rPr>
          <w:rFonts w:eastAsia="仿宋_GB2312"/>
          <w:bCs/>
          <w:color w:val="000000"/>
          <w:sz w:val="24"/>
        </w:rPr>
      </w:pPr>
      <w:r w:rsidRPr="00524087">
        <w:rPr>
          <w:rFonts w:eastAsia="仿宋_GB2312"/>
          <w:bCs/>
          <w:color w:val="000000"/>
          <w:sz w:val="24"/>
        </w:rPr>
        <w:t>（</w:t>
      </w:r>
      <w:r w:rsidRPr="00524087">
        <w:rPr>
          <w:rFonts w:eastAsia="仿宋_GB2312"/>
          <w:bCs/>
          <w:color w:val="000000"/>
          <w:sz w:val="24"/>
        </w:rPr>
        <w:t>3</w:t>
      </w:r>
      <w:r w:rsidRPr="00524087">
        <w:rPr>
          <w:rFonts w:eastAsia="仿宋_GB2312"/>
          <w:bCs/>
          <w:color w:val="000000"/>
          <w:sz w:val="24"/>
        </w:rPr>
        <w:t>）如有技术偏离项，请于本表中列明偏离内容，如需要可自行延长，其余无偏离内容不须赘述。</w:t>
      </w:r>
    </w:p>
    <w:p w:rsidR="003331E6" w:rsidRPr="00524087" w:rsidRDefault="003331E6">
      <w:pPr>
        <w:rPr>
          <w:rFonts w:eastAsia="仿宋_GB2312"/>
          <w:bCs/>
          <w:sz w:val="30"/>
        </w:rPr>
      </w:pPr>
    </w:p>
    <w:p w:rsidR="003331E6" w:rsidRPr="00524087" w:rsidRDefault="003331E6">
      <w:pPr>
        <w:ind w:firstLineChars="200" w:firstLine="480"/>
        <w:rPr>
          <w:rFonts w:eastAsia="仿宋_GB2312"/>
          <w:bCs/>
          <w:sz w:val="24"/>
        </w:rPr>
      </w:pPr>
    </w:p>
    <w:p w:rsidR="003331E6" w:rsidRPr="00524087" w:rsidRDefault="00520355">
      <w:pPr>
        <w:widowControl/>
        <w:jc w:val="left"/>
        <w:rPr>
          <w:rFonts w:eastAsia="仿宋_GB2312"/>
          <w:bCs/>
          <w:sz w:val="24"/>
        </w:rPr>
      </w:pPr>
      <w:r w:rsidRPr="00524087">
        <w:rPr>
          <w:rFonts w:eastAsia="仿宋_GB2312"/>
          <w:bCs/>
          <w:sz w:val="24"/>
        </w:rPr>
        <w:br w:type="page"/>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lastRenderedPageBreak/>
        <w:t>（八）供应商参加投标（报价）确认函（格式）</w:t>
      </w:r>
    </w:p>
    <w:p w:rsidR="003331E6" w:rsidRPr="00524087" w:rsidRDefault="003331E6">
      <w:pPr>
        <w:spacing w:line="580" w:lineRule="exact"/>
        <w:ind w:firstLineChars="200" w:firstLine="560"/>
        <w:jc w:val="center"/>
        <w:rPr>
          <w:rFonts w:eastAsia="黑体"/>
          <w:bCs/>
          <w:sz w:val="28"/>
          <w:szCs w:val="28"/>
        </w:rPr>
      </w:pPr>
    </w:p>
    <w:p w:rsidR="003331E6" w:rsidRPr="00524087" w:rsidRDefault="00520355">
      <w:pPr>
        <w:spacing w:line="580" w:lineRule="exact"/>
        <w:jc w:val="center"/>
        <w:rPr>
          <w:rFonts w:ascii="仿宋_GB2312" w:eastAsia="仿宋_GB2312"/>
          <w:bCs/>
          <w:sz w:val="28"/>
          <w:szCs w:val="28"/>
        </w:rPr>
      </w:pPr>
      <w:r w:rsidRPr="00524087">
        <w:rPr>
          <w:rFonts w:ascii="仿宋_GB2312" w:eastAsia="仿宋_GB2312" w:hAnsi="黑体" w:hint="eastAsia"/>
          <w:bCs/>
          <w:sz w:val="28"/>
          <w:szCs w:val="28"/>
        </w:rPr>
        <w:t>供应商参加投标（报价）确认函</w:t>
      </w:r>
    </w:p>
    <w:p w:rsidR="003331E6" w:rsidRPr="00524087" w:rsidRDefault="00520355">
      <w:pPr>
        <w:spacing w:line="580" w:lineRule="exact"/>
        <w:rPr>
          <w:rFonts w:ascii="仿宋_GB2312" w:eastAsia="仿宋_GB2312"/>
          <w:bCs/>
          <w:sz w:val="24"/>
        </w:rPr>
      </w:pPr>
      <w:r w:rsidRPr="00524087">
        <w:rPr>
          <w:rFonts w:ascii="仿宋_GB2312" w:eastAsia="仿宋_GB2312" w:hint="eastAsia"/>
          <w:bCs/>
          <w:sz w:val="24"/>
        </w:rPr>
        <w:t>无锡市自然资源和规划局：</w:t>
      </w:r>
    </w:p>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int="eastAsia"/>
          <w:bCs/>
          <w:sz w:val="24"/>
        </w:rPr>
        <w:t>本单位将参加贵局于＿＿月＿＿日开标（评审）的编号为</w:t>
      </w:r>
      <w:r w:rsidR="0002289F" w:rsidRPr="00344851">
        <w:rPr>
          <w:rFonts w:hint="eastAsia"/>
          <w:color w:val="333333"/>
          <w:sz w:val="25"/>
          <w:szCs w:val="25"/>
          <w:shd w:val="clear" w:color="auto" w:fill="FFFFFF"/>
        </w:rPr>
        <w:t>WXZRZYGH2025-004</w:t>
      </w:r>
      <w:r w:rsidRPr="00524087">
        <w:rPr>
          <w:rFonts w:ascii="仿宋_GB2312" w:eastAsia="仿宋_GB2312" w:hint="eastAsia"/>
          <w:bCs/>
          <w:sz w:val="24"/>
        </w:rPr>
        <w:t>项目的投标（报价）。本单位已在无锡市自然资源和规划局首页 &gt;&gt; 政府信息公开 &gt;&gt; 公告公示 &gt;&gt; 采购公示公告栏目（http://zrzy.wuxi.gov.cn/gggs/cggsgg/index.shtml）成功下载招标（采购）文件，特发函确认。</w:t>
      </w:r>
    </w:p>
    <w:p w:rsidR="003331E6" w:rsidRPr="00524087" w:rsidRDefault="00520355">
      <w:pPr>
        <w:spacing w:line="580" w:lineRule="exact"/>
        <w:ind w:firstLineChars="2650" w:firstLine="6360"/>
        <w:rPr>
          <w:rFonts w:ascii="仿宋_GB2312" w:eastAsia="仿宋_GB2312"/>
          <w:bCs/>
          <w:sz w:val="24"/>
        </w:rPr>
      </w:pPr>
      <w:r w:rsidRPr="00524087">
        <w:rPr>
          <w:rFonts w:ascii="仿宋_GB2312" w:eastAsia="仿宋_GB2312" w:hint="eastAsia"/>
          <w:bCs/>
          <w:sz w:val="24"/>
        </w:rPr>
        <w:t>＿＿＿＿＿＿＿（单位公章）</w:t>
      </w:r>
    </w:p>
    <w:p w:rsidR="003331E6" w:rsidRPr="00524087" w:rsidRDefault="00520355">
      <w:pPr>
        <w:spacing w:line="580" w:lineRule="exact"/>
        <w:ind w:firstLineChars="2750" w:firstLine="6600"/>
        <w:rPr>
          <w:rFonts w:ascii="仿宋_GB2312" w:eastAsia="仿宋_GB2312"/>
          <w:bCs/>
          <w:sz w:val="24"/>
        </w:rPr>
      </w:pPr>
      <w:r w:rsidRPr="00524087">
        <w:rPr>
          <w:rFonts w:ascii="仿宋_GB2312" w:eastAsia="仿宋_GB2312" w:hint="eastAsia"/>
          <w:bCs/>
          <w:sz w:val="24"/>
        </w:rPr>
        <w:t>年     月     日</w:t>
      </w:r>
    </w:p>
    <w:p w:rsidR="003331E6" w:rsidRPr="00524087" w:rsidRDefault="003331E6">
      <w:pPr>
        <w:spacing w:line="580" w:lineRule="exact"/>
        <w:ind w:firstLineChars="200" w:firstLine="480"/>
        <w:rPr>
          <w:rFonts w:ascii="仿宋_GB2312" w:eastAsia="仿宋_GB2312"/>
          <w:bCs/>
          <w:sz w:val="24"/>
        </w:rPr>
      </w:pPr>
    </w:p>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int="eastAsia"/>
          <w:bCs/>
          <w:sz w:val="24"/>
        </w:rPr>
        <w:t>附：</w:t>
      </w:r>
    </w:p>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供应商联系表</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126"/>
        <w:gridCol w:w="2552"/>
        <w:gridCol w:w="2981"/>
      </w:tblGrid>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单位名称</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单位地址</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法定代表人</w:t>
            </w:r>
          </w:p>
        </w:tc>
        <w:tc>
          <w:tcPr>
            <w:tcW w:w="2126"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c>
          <w:tcPr>
            <w:tcW w:w="2552"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邮编</w:t>
            </w:r>
          </w:p>
        </w:tc>
        <w:tc>
          <w:tcPr>
            <w:tcW w:w="2981"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单位电话</w:t>
            </w:r>
          </w:p>
        </w:tc>
        <w:tc>
          <w:tcPr>
            <w:tcW w:w="2126"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c>
          <w:tcPr>
            <w:tcW w:w="2552"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传真号码</w:t>
            </w:r>
          </w:p>
        </w:tc>
        <w:tc>
          <w:tcPr>
            <w:tcW w:w="2981"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项目联系人</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联系人电话</w:t>
            </w:r>
          </w:p>
        </w:tc>
        <w:tc>
          <w:tcPr>
            <w:tcW w:w="2126"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c>
          <w:tcPr>
            <w:tcW w:w="2552"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联系人手机</w:t>
            </w:r>
          </w:p>
        </w:tc>
        <w:tc>
          <w:tcPr>
            <w:tcW w:w="2981"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所投报标段</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bl>
    <w:p w:rsidR="003331E6" w:rsidRPr="00524087" w:rsidRDefault="003331E6">
      <w:pPr>
        <w:spacing w:line="580" w:lineRule="exact"/>
        <w:ind w:firstLineChars="200" w:firstLine="480"/>
        <w:rPr>
          <w:rFonts w:ascii="仿宋_GB2312" w:eastAsia="仿宋_GB2312"/>
          <w:bCs/>
          <w:sz w:val="24"/>
        </w:rPr>
      </w:pPr>
    </w:p>
    <w:p w:rsidR="003331E6" w:rsidRPr="00524087" w:rsidRDefault="00520355">
      <w:pPr>
        <w:spacing w:line="400" w:lineRule="exact"/>
        <w:ind w:leftChars="-270" w:left="-567" w:rightChars="-297" w:right="-624" w:firstLineChars="300" w:firstLine="632"/>
        <w:rPr>
          <w:rFonts w:ascii="仿宋_GB2312" w:eastAsia="仿宋_GB2312"/>
          <w:b/>
          <w:szCs w:val="21"/>
        </w:rPr>
      </w:pPr>
      <w:r w:rsidRPr="00524087">
        <w:rPr>
          <w:rFonts w:ascii="仿宋_GB2312" w:eastAsia="仿宋_GB2312" w:hAnsi="宋体" w:hint="eastAsia"/>
          <w:b/>
          <w:szCs w:val="21"/>
        </w:rPr>
        <w:t>备注：请拟参与本项目投标（报价）的供应商在投标（报价）前按招标（采购）文件规定交纳投标（报价）</w:t>
      </w:r>
    </w:p>
    <w:p w:rsidR="003331E6" w:rsidRDefault="00520355">
      <w:pPr>
        <w:spacing w:line="400" w:lineRule="exact"/>
        <w:ind w:rightChars="-68" w:right="-143"/>
        <w:rPr>
          <w:rFonts w:ascii="仿宋_GB2312" w:eastAsia="仿宋_GB2312"/>
        </w:rPr>
      </w:pPr>
      <w:r w:rsidRPr="00524087">
        <w:rPr>
          <w:rFonts w:ascii="仿宋_GB2312" w:eastAsia="仿宋_GB2312" w:hAnsi="宋体" w:hint="eastAsia"/>
          <w:b/>
          <w:szCs w:val="21"/>
        </w:rPr>
        <w:t>保证金，并于投标（报价）前如实填写以上信息盖章扫描后发电子邮件至采购方。因投标（报价）人不填写（提交）或填写有误的，所引起的损失及风险由投标（报价）人自行承担。</w:t>
      </w:r>
    </w:p>
    <w:p w:rsidR="003331E6" w:rsidRDefault="003331E6">
      <w:pPr>
        <w:ind w:firstLineChars="200" w:firstLine="480"/>
        <w:rPr>
          <w:rFonts w:eastAsia="仿宋_GB2312"/>
          <w:bCs/>
          <w:sz w:val="24"/>
        </w:rPr>
      </w:pPr>
    </w:p>
    <w:p w:rsidR="003331E6" w:rsidRDefault="003331E6">
      <w:pPr>
        <w:ind w:firstLineChars="200" w:firstLine="480"/>
        <w:rPr>
          <w:rFonts w:eastAsia="仿宋_GB2312"/>
          <w:bCs/>
          <w:sz w:val="24"/>
        </w:rPr>
      </w:pPr>
    </w:p>
    <w:p w:rsidR="003331E6" w:rsidRDefault="003331E6">
      <w:pPr>
        <w:ind w:firstLineChars="200" w:firstLine="480"/>
        <w:rPr>
          <w:rFonts w:eastAsia="仿宋_GB2312"/>
          <w:bCs/>
          <w:sz w:val="24"/>
        </w:rPr>
      </w:pPr>
    </w:p>
    <w:sectPr w:rsidR="003331E6" w:rsidSect="001A1D57">
      <w:headerReference w:type="default" r:id="rId18"/>
      <w:pgSz w:w="11906" w:h="16838"/>
      <w:pgMar w:top="567" w:right="851" w:bottom="567" w:left="1134" w:header="624" w:footer="90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155" w:rsidRDefault="009F4155">
      <w:r>
        <w:separator/>
      </w:r>
    </w:p>
  </w:endnote>
  <w:endnote w:type="continuationSeparator" w:id="1">
    <w:p w:rsidR="009F4155" w:rsidRDefault="009F4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9B011D">
    <w:pPr>
      <w:pStyle w:val="ab"/>
      <w:framePr w:wrap="around" w:vAnchor="text" w:hAnchor="margin" w:xAlign="center" w:y="1"/>
      <w:rPr>
        <w:rStyle w:val="af1"/>
      </w:rPr>
    </w:pPr>
    <w:r>
      <w:rPr>
        <w:rStyle w:val="af1"/>
      </w:rPr>
      <w:fldChar w:fldCharType="begin"/>
    </w:r>
    <w:r w:rsidR="001878FC">
      <w:rPr>
        <w:rStyle w:val="af1"/>
      </w:rPr>
      <w:instrText xml:space="preserve">PAGE  </w:instrText>
    </w:r>
    <w:r>
      <w:rPr>
        <w:rStyle w:val="af1"/>
      </w:rPr>
      <w:fldChar w:fldCharType="end"/>
    </w:r>
  </w:p>
  <w:p w:rsidR="001878FC" w:rsidRDefault="001878F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9B011D">
    <w:pPr>
      <w:pStyle w:val="ab"/>
      <w:jc w:val="center"/>
    </w:pPr>
    <w:r w:rsidRPr="009B011D">
      <w:fldChar w:fldCharType="begin"/>
    </w:r>
    <w:r w:rsidR="001878FC">
      <w:instrText xml:space="preserve"> PAGE   \* MERGEFORMAT </w:instrText>
    </w:r>
    <w:r w:rsidRPr="009B011D">
      <w:fldChar w:fldCharType="separate"/>
    </w:r>
    <w:r w:rsidR="00AC09D4" w:rsidRPr="00AC09D4">
      <w:rPr>
        <w:noProof/>
        <w:lang w:val="zh-CN"/>
      </w:rPr>
      <w:t>1</w:t>
    </w:r>
    <w:r>
      <w:rPr>
        <w:lang w:val="zh-CN"/>
      </w:rPr>
      <w:fldChar w:fldCharType="end"/>
    </w:r>
  </w:p>
  <w:p w:rsidR="001878FC" w:rsidRDefault="001878F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9B011D">
    <w:pPr>
      <w:pStyle w:val="ab"/>
      <w:jc w:val="center"/>
    </w:pPr>
    <w:r w:rsidRPr="009B011D">
      <w:fldChar w:fldCharType="begin"/>
    </w:r>
    <w:r w:rsidR="001878FC">
      <w:instrText xml:space="preserve"> PAGE   \* MERGEFORMAT </w:instrText>
    </w:r>
    <w:r w:rsidRPr="009B011D">
      <w:fldChar w:fldCharType="separate"/>
    </w:r>
    <w:r w:rsidR="00AC09D4" w:rsidRPr="00AC09D4">
      <w:rPr>
        <w:noProof/>
        <w:lang w:val="zh-CN"/>
      </w:rPr>
      <w:t>24</w:t>
    </w:r>
    <w:r>
      <w:rPr>
        <w:lang w:val="zh-CN"/>
      </w:rPr>
      <w:fldChar w:fldCharType="end"/>
    </w:r>
  </w:p>
  <w:p w:rsidR="001878FC" w:rsidRDefault="001878FC">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9B011D">
    <w:pPr>
      <w:pStyle w:val="ab"/>
      <w:framePr w:wrap="around" w:vAnchor="text" w:hAnchor="margin" w:xAlign="center" w:y="1"/>
      <w:rPr>
        <w:rStyle w:val="af1"/>
      </w:rPr>
    </w:pPr>
    <w:r>
      <w:rPr>
        <w:rStyle w:val="af1"/>
      </w:rPr>
      <w:fldChar w:fldCharType="begin"/>
    </w:r>
    <w:r w:rsidR="001878FC">
      <w:rPr>
        <w:rStyle w:val="af1"/>
      </w:rPr>
      <w:instrText xml:space="preserve">PAGE  </w:instrText>
    </w:r>
    <w:r>
      <w:rPr>
        <w:rStyle w:val="af1"/>
      </w:rPr>
      <w:fldChar w:fldCharType="separate"/>
    </w:r>
    <w:r w:rsidR="001878FC">
      <w:rPr>
        <w:rStyle w:val="af1"/>
      </w:rPr>
      <w:t>1</w:t>
    </w:r>
    <w:r>
      <w:rPr>
        <w:rStyle w:val="af1"/>
      </w:rPr>
      <w:fldChar w:fldCharType="end"/>
    </w:r>
  </w:p>
  <w:p w:rsidR="001878FC" w:rsidRDefault="001878FC">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9B011D">
    <w:pPr>
      <w:pStyle w:val="ab"/>
      <w:framePr w:wrap="around" w:vAnchor="text" w:hAnchor="margin" w:xAlign="center" w:y="1"/>
      <w:rPr>
        <w:rStyle w:val="af1"/>
      </w:rPr>
    </w:pPr>
    <w:r>
      <w:rPr>
        <w:rStyle w:val="af1"/>
      </w:rPr>
      <w:fldChar w:fldCharType="begin"/>
    </w:r>
    <w:r w:rsidR="001878FC">
      <w:rPr>
        <w:rStyle w:val="af1"/>
      </w:rPr>
      <w:instrText xml:space="preserve">PAGE  </w:instrText>
    </w:r>
    <w:r>
      <w:rPr>
        <w:rStyle w:val="af1"/>
      </w:rPr>
      <w:fldChar w:fldCharType="separate"/>
    </w:r>
    <w:r w:rsidR="00AC09D4">
      <w:rPr>
        <w:rStyle w:val="af1"/>
        <w:noProof/>
      </w:rPr>
      <w:t>25</w:t>
    </w:r>
    <w:r>
      <w:rPr>
        <w:rStyle w:val="af1"/>
      </w:rPr>
      <w:fldChar w:fldCharType="end"/>
    </w:r>
  </w:p>
  <w:p w:rsidR="001878FC" w:rsidRDefault="001878FC">
    <w:pPr>
      <w:pStyle w:val="ab"/>
      <w:jc w:val="center"/>
    </w:pPr>
    <w:r>
      <w:rPr>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155" w:rsidRDefault="009F4155">
      <w:r>
        <w:separator/>
      </w:r>
    </w:p>
  </w:footnote>
  <w:footnote w:type="continuationSeparator" w:id="1">
    <w:p w:rsidR="009F4155" w:rsidRDefault="009F4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1878F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1878F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1878FC">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C" w:rsidRDefault="001878F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7CF"/>
    <w:multiLevelType w:val="multilevel"/>
    <w:tmpl w:val="085007CF"/>
    <w:lvl w:ilvl="0">
      <w:start w:val="1"/>
      <w:numFmt w:val="decimal"/>
      <w:lvlText w:val="%1."/>
      <w:lvlJc w:val="left"/>
      <w:pPr>
        <w:tabs>
          <w:tab w:val="left" w:pos="630"/>
        </w:tabs>
        <w:ind w:left="630" w:hanging="420"/>
      </w:pPr>
    </w:lvl>
    <w:lvl w:ilvl="1">
      <w:start w:val="1"/>
      <w:numFmt w:val="decimalEnclosedCircle"/>
      <w:lvlText w:val="%2"/>
      <w:lvlJc w:val="left"/>
      <w:pPr>
        <w:tabs>
          <w:tab w:val="left" w:pos="990"/>
        </w:tabs>
        <w:ind w:left="990" w:hanging="360"/>
      </w:pPr>
      <w:rPr>
        <w:rFonts w:hint="default"/>
        <w:color w:val="auto"/>
      </w:rPr>
    </w:lvl>
    <w:lvl w:ilvl="2">
      <w:start w:val="1"/>
      <w:numFmt w:val="lowerRoman"/>
      <w:lvlText w:val="%3."/>
      <w:lvlJc w:val="right"/>
      <w:pPr>
        <w:tabs>
          <w:tab w:val="left" w:pos="1470"/>
        </w:tabs>
        <w:ind w:left="1470" w:hanging="420"/>
      </w:pPr>
    </w:lvl>
    <w:lvl w:ilvl="3">
      <w:start w:val="8"/>
      <w:numFmt w:val="decimal"/>
      <w:lvlText w:val="%4．"/>
      <w:lvlJc w:val="left"/>
      <w:pPr>
        <w:tabs>
          <w:tab w:val="left" w:pos="1830"/>
        </w:tabs>
        <w:ind w:left="1830" w:hanging="360"/>
      </w:pPr>
      <w:rPr>
        <w:rFonts w:hint="default"/>
      </w:r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18D02AF5"/>
    <w:multiLevelType w:val="multilevel"/>
    <w:tmpl w:val="18D02AF5"/>
    <w:lvl w:ilvl="0">
      <w:start w:val="1"/>
      <w:numFmt w:val="decimal"/>
      <w:lvlText w:val="（%1）"/>
      <w:lvlJc w:val="left"/>
      <w:pPr>
        <w:tabs>
          <w:tab w:val="left" w:pos="1287"/>
        </w:tabs>
        <w:ind w:left="1287" w:hanging="720"/>
      </w:pPr>
      <w:rPr>
        <w:rFonts w:hint="eastAsia"/>
      </w:rPr>
    </w:lvl>
    <w:lvl w:ilvl="1">
      <w:start w:val="1"/>
      <w:numFmt w:val="lowerLetter"/>
      <w:lvlText w:val="%2)"/>
      <w:lvlJc w:val="left"/>
      <w:pPr>
        <w:tabs>
          <w:tab w:val="left" w:pos="1361"/>
        </w:tabs>
        <w:ind w:left="1361" w:hanging="420"/>
      </w:pPr>
    </w:lvl>
    <w:lvl w:ilvl="2">
      <w:start w:val="1"/>
      <w:numFmt w:val="lowerRoman"/>
      <w:lvlText w:val="%3."/>
      <w:lvlJc w:val="right"/>
      <w:pPr>
        <w:tabs>
          <w:tab w:val="left" w:pos="1781"/>
        </w:tabs>
        <w:ind w:left="1781" w:hanging="420"/>
      </w:pPr>
    </w:lvl>
    <w:lvl w:ilvl="3">
      <w:start w:val="1"/>
      <w:numFmt w:val="decimal"/>
      <w:lvlText w:val="%4."/>
      <w:lvlJc w:val="left"/>
      <w:pPr>
        <w:tabs>
          <w:tab w:val="left" w:pos="2201"/>
        </w:tabs>
        <w:ind w:left="2201" w:hanging="420"/>
      </w:pPr>
    </w:lvl>
    <w:lvl w:ilvl="4">
      <w:start w:val="1"/>
      <w:numFmt w:val="lowerLetter"/>
      <w:lvlText w:val="%5)"/>
      <w:lvlJc w:val="left"/>
      <w:pPr>
        <w:tabs>
          <w:tab w:val="left" w:pos="2621"/>
        </w:tabs>
        <w:ind w:left="2621" w:hanging="420"/>
      </w:pPr>
    </w:lvl>
    <w:lvl w:ilvl="5">
      <w:start w:val="1"/>
      <w:numFmt w:val="lowerRoman"/>
      <w:lvlText w:val="%6."/>
      <w:lvlJc w:val="right"/>
      <w:pPr>
        <w:tabs>
          <w:tab w:val="left" w:pos="3041"/>
        </w:tabs>
        <w:ind w:left="3041" w:hanging="420"/>
      </w:pPr>
    </w:lvl>
    <w:lvl w:ilvl="6">
      <w:start w:val="1"/>
      <w:numFmt w:val="decimal"/>
      <w:lvlText w:val="%7."/>
      <w:lvlJc w:val="left"/>
      <w:pPr>
        <w:tabs>
          <w:tab w:val="left" w:pos="3461"/>
        </w:tabs>
        <w:ind w:left="3461" w:hanging="420"/>
      </w:pPr>
    </w:lvl>
    <w:lvl w:ilvl="7">
      <w:start w:val="1"/>
      <w:numFmt w:val="lowerLetter"/>
      <w:lvlText w:val="%8)"/>
      <w:lvlJc w:val="left"/>
      <w:pPr>
        <w:tabs>
          <w:tab w:val="left" w:pos="3881"/>
        </w:tabs>
        <w:ind w:left="3881" w:hanging="420"/>
      </w:pPr>
    </w:lvl>
    <w:lvl w:ilvl="8">
      <w:start w:val="1"/>
      <w:numFmt w:val="lowerRoman"/>
      <w:lvlText w:val="%9."/>
      <w:lvlJc w:val="right"/>
      <w:pPr>
        <w:tabs>
          <w:tab w:val="left" w:pos="4301"/>
        </w:tabs>
        <w:ind w:left="4301" w:hanging="420"/>
      </w:pPr>
    </w:lvl>
  </w:abstractNum>
  <w:abstractNum w:abstractNumId="2">
    <w:nsid w:val="1FD96D2B"/>
    <w:multiLevelType w:val="singleLevel"/>
    <w:tmpl w:val="1FD96D2B"/>
    <w:lvl w:ilvl="0">
      <w:start w:val="1"/>
      <w:numFmt w:val="decimal"/>
      <w:lvlText w:val="（%1）"/>
      <w:lvlJc w:val="left"/>
      <w:pPr>
        <w:tabs>
          <w:tab w:val="left" w:pos="3390"/>
        </w:tabs>
        <w:ind w:left="3390" w:hanging="696"/>
      </w:pPr>
      <w:rPr>
        <w:rFonts w:ascii="Times New Roman" w:eastAsia="Times New Roman" w:hAnsi="Times New Roman" w:cs="Times New Roman"/>
      </w:rPr>
    </w:lvl>
  </w:abstractNum>
  <w:abstractNum w:abstractNumId="3">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5">
    <w:nsid w:val="3E2B3608"/>
    <w:multiLevelType w:val="multilevel"/>
    <w:tmpl w:val="3E2B3608"/>
    <w:lvl w:ilvl="0">
      <w:start w:val="1"/>
      <w:numFmt w:val="decimalEnclosedCircle"/>
      <w:lvlText w:val="%1"/>
      <w:lvlJc w:val="left"/>
      <w:pPr>
        <w:tabs>
          <w:tab w:val="left" w:pos="570"/>
        </w:tabs>
        <w:ind w:left="570" w:hanging="360"/>
      </w:pPr>
      <w:rPr>
        <w:rFonts w:hint="default"/>
        <w:color w:val="auto"/>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6">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7">
    <w:nsid w:val="4498513B"/>
    <w:multiLevelType w:val="singleLevel"/>
    <w:tmpl w:val="4498513B"/>
    <w:lvl w:ilvl="0">
      <w:start w:val="1"/>
      <w:numFmt w:val="decimal"/>
      <w:suff w:val="nothing"/>
      <w:lvlText w:val="%1、"/>
      <w:lvlJc w:val="left"/>
    </w:lvl>
  </w:abstractNum>
  <w:abstractNum w:abstractNumId="8">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lvl>
    <w:lvl w:ilvl="2">
      <w:start w:val="1"/>
      <w:numFmt w:val="lowerRoman"/>
      <w:lvlText w:val="%3."/>
      <w:lvlJc w:val="right"/>
      <w:pPr>
        <w:tabs>
          <w:tab w:val="left" w:pos="1781"/>
        </w:tabs>
        <w:ind w:left="1781" w:hanging="420"/>
      </w:pPr>
    </w:lvl>
    <w:lvl w:ilvl="3">
      <w:start w:val="1"/>
      <w:numFmt w:val="decimal"/>
      <w:lvlText w:val="%4."/>
      <w:lvlJc w:val="left"/>
      <w:pPr>
        <w:tabs>
          <w:tab w:val="left" w:pos="2201"/>
        </w:tabs>
        <w:ind w:left="2201" w:hanging="420"/>
      </w:pPr>
    </w:lvl>
    <w:lvl w:ilvl="4">
      <w:start w:val="1"/>
      <w:numFmt w:val="lowerLetter"/>
      <w:lvlText w:val="%5)"/>
      <w:lvlJc w:val="left"/>
      <w:pPr>
        <w:tabs>
          <w:tab w:val="left" w:pos="2621"/>
        </w:tabs>
        <w:ind w:left="2621" w:hanging="420"/>
      </w:pPr>
    </w:lvl>
    <w:lvl w:ilvl="5">
      <w:start w:val="1"/>
      <w:numFmt w:val="lowerRoman"/>
      <w:lvlText w:val="%6."/>
      <w:lvlJc w:val="right"/>
      <w:pPr>
        <w:tabs>
          <w:tab w:val="left" w:pos="3041"/>
        </w:tabs>
        <w:ind w:left="3041" w:hanging="420"/>
      </w:pPr>
    </w:lvl>
    <w:lvl w:ilvl="6">
      <w:start w:val="1"/>
      <w:numFmt w:val="decimal"/>
      <w:lvlText w:val="%7."/>
      <w:lvlJc w:val="left"/>
      <w:pPr>
        <w:tabs>
          <w:tab w:val="left" w:pos="3461"/>
        </w:tabs>
        <w:ind w:left="3461" w:hanging="420"/>
      </w:pPr>
    </w:lvl>
    <w:lvl w:ilvl="7">
      <w:start w:val="1"/>
      <w:numFmt w:val="lowerLetter"/>
      <w:lvlText w:val="%8)"/>
      <w:lvlJc w:val="left"/>
      <w:pPr>
        <w:tabs>
          <w:tab w:val="left" w:pos="3881"/>
        </w:tabs>
        <w:ind w:left="3881" w:hanging="420"/>
      </w:pPr>
    </w:lvl>
    <w:lvl w:ilvl="8">
      <w:start w:val="1"/>
      <w:numFmt w:val="lowerRoman"/>
      <w:lvlText w:val="%9."/>
      <w:lvlJc w:val="right"/>
      <w:pPr>
        <w:tabs>
          <w:tab w:val="left" w:pos="4301"/>
        </w:tabs>
        <w:ind w:left="4301" w:hanging="420"/>
      </w:pPr>
    </w:lvl>
  </w:abstractNum>
  <w:abstractNum w:abstractNumId="9">
    <w:nsid w:val="510B6456"/>
    <w:multiLevelType w:val="singleLevel"/>
    <w:tmpl w:val="510B6456"/>
    <w:lvl w:ilvl="0">
      <w:start w:val="1"/>
      <w:numFmt w:val="decimal"/>
      <w:lvlText w:val="%1．"/>
      <w:lvlJc w:val="left"/>
      <w:pPr>
        <w:tabs>
          <w:tab w:val="left" w:pos="6515"/>
        </w:tabs>
        <w:ind w:left="6515" w:hanging="420"/>
      </w:pPr>
      <w:rPr>
        <w:rFonts w:hint="eastAsia"/>
      </w:rPr>
    </w:lvl>
  </w:abstractNum>
  <w:abstractNum w:abstractNumId="10">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2847"/>
        </w:tabs>
        <w:ind w:left="2847" w:hanging="720"/>
      </w:pPr>
      <w:rPr>
        <w:rFonts w:hint="eastAsia"/>
      </w:rPr>
    </w:lvl>
    <w:lvl w:ilvl="2">
      <w:start w:val="3"/>
      <w:numFmt w:val="decimal"/>
      <w:lvlText w:val="（%3）"/>
      <w:lvlJc w:val="left"/>
      <w:pPr>
        <w:tabs>
          <w:tab w:val="left" w:pos="1430"/>
        </w:tabs>
        <w:ind w:left="143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140"/>
        </w:tabs>
        <w:ind w:left="1140" w:hanging="420"/>
      </w:pPr>
      <w:rPr>
        <w:rFonts w:hint="eastAsia"/>
        <w:b/>
        <w:lang w:val="en-US"/>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1">
    <w:nsid w:val="64607A38"/>
    <w:multiLevelType w:val="multilevel"/>
    <w:tmpl w:val="64607A38"/>
    <w:lvl w:ilvl="0">
      <w:start w:val="1"/>
      <w:numFmt w:val="japaneseCounting"/>
      <w:lvlText w:val="%1、"/>
      <w:lvlJc w:val="left"/>
      <w:pPr>
        <w:tabs>
          <w:tab w:val="left" w:pos="846"/>
        </w:tabs>
        <w:ind w:left="846" w:hanging="420"/>
      </w:pPr>
      <w:rPr>
        <w:rFonts w:ascii="楷体" w:eastAsia="楷体" w:hAnsi="楷体" w:cs="Times New Roman"/>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66030AB"/>
    <w:multiLevelType w:val="multilevel"/>
    <w:tmpl w:val="666030AB"/>
    <w:lvl w:ilvl="0">
      <w:start w:val="1"/>
      <w:numFmt w:val="decimal"/>
      <w:lvlText w:val="（%1）"/>
      <w:lvlJc w:val="left"/>
      <w:pPr>
        <w:tabs>
          <w:tab w:val="left" w:pos="1571"/>
        </w:tabs>
        <w:ind w:left="1571" w:hanging="720"/>
      </w:pPr>
      <w:rPr>
        <w:rFonts w:hint="eastAsia"/>
      </w:rPr>
    </w:lvl>
    <w:lvl w:ilvl="1">
      <w:start w:val="2"/>
      <w:numFmt w:val="decimal"/>
      <w:lvlText w:val="%2."/>
      <w:lvlJc w:val="left"/>
      <w:pPr>
        <w:tabs>
          <w:tab w:val="left" w:pos="1770"/>
        </w:tabs>
        <w:ind w:left="1770" w:hanging="360"/>
      </w:pPr>
      <w:rPr>
        <w:rFonts w:hint="default"/>
      </w:rPr>
    </w:lvl>
    <w:lvl w:ilvl="2">
      <w:start w:val="1"/>
      <w:numFmt w:val="lowerRoman"/>
      <w:lvlText w:val="%3."/>
      <w:lvlJc w:val="right"/>
      <w:pPr>
        <w:tabs>
          <w:tab w:val="left" w:pos="2250"/>
        </w:tabs>
        <w:ind w:left="2250" w:hanging="420"/>
      </w:pPr>
    </w:lvl>
    <w:lvl w:ilvl="3">
      <w:start w:val="1"/>
      <w:numFmt w:val="decimal"/>
      <w:lvlText w:val="%4."/>
      <w:lvlJc w:val="left"/>
      <w:pPr>
        <w:tabs>
          <w:tab w:val="left" w:pos="2670"/>
        </w:tabs>
        <w:ind w:left="2670" w:hanging="420"/>
      </w:pPr>
    </w:lvl>
    <w:lvl w:ilvl="4">
      <w:start w:val="1"/>
      <w:numFmt w:val="lowerLetter"/>
      <w:lvlText w:val="%5)"/>
      <w:lvlJc w:val="left"/>
      <w:pPr>
        <w:tabs>
          <w:tab w:val="left" w:pos="3090"/>
        </w:tabs>
        <w:ind w:left="3090" w:hanging="420"/>
      </w:pPr>
    </w:lvl>
    <w:lvl w:ilvl="5">
      <w:start w:val="1"/>
      <w:numFmt w:val="lowerRoman"/>
      <w:lvlText w:val="%6."/>
      <w:lvlJc w:val="right"/>
      <w:pPr>
        <w:tabs>
          <w:tab w:val="left" w:pos="3510"/>
        </w:tabs>
        <w:ind w:left="3510" w:hanging="420"/>
      </w:pPr>
    </w:lvl>
    <w:lvl w:ilvl="6">
      <w:start w:val="1"/>
      <w:numFmt w:val="decimal"/>
      <w:lvlText w:val="%7."/>
      <w:lvlJc w:val="left"/>
      <w:pPr>
        <w:tabs>
          <w:tab w:val="left" w:pos="3930"/>
        </w:tabs>
        <w:ind w:left="3930" w:hanging="420"/>
      </w:pPr>
    </w:lvl>
    <w:lvl w:ilvl="7">
      <w:start w:val="1"/>
      <w:numFmt w:val="lowerLetter"/>
      <w:lvlText w:val="%8)"/>
      <w:lvlJc w:val="left"/>
      <w:pPr>
        <w:tabs>
          <w:tab w:val="left" w:pos="4350"/>
        </w:tabs>
        <w:ind w:left="4350" w:hanging="420"/>
      </w:pPr>
    </w:lvl>
    <w:lvl w:ilvl="8">
      <w:start w:val="1"/>
      <w:numFmt w:val="lowerRoman"/>
      <w:lvlText w:val="%9."/>
      <w:lvlJc w:val="right"/>
      <w:pPr>
        <w:tabs>
          <w:tab w:val="left" w:pos="4770"/>
        </w:tabs>
        <w:ind w:left="4770" w:hanging="420"/>
      </w:pPr>
    </w:lvl>
  </w:abstractNum>
  <w:abstractNum w:abstractNumId="13">
    <w:nsid w:val="691E62C6"/>
    <w:multiLevelType w:val="multilevel"/>
    <w:tmpl w:val="691E62C6"/>
    <w:lvl w:ilvl="0">
      <w:start w:val="2"/>
      <w:numFmt w:val="japaneseCounting"/>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5">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auto"/>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8"/>
      <w:numFmt w:val="decimal"/>
      <w:lvlText w:val="%7"/>
      <w:lvlJc w:val="left"/>
      <w:pPr>
        <w:tabs>
          <w:tab w:val="left" w:pos="2880"/>
        </w:tabs>
        <w:ind w:left="2880" w:hanging="360"/>
      </w:pPr>
      <w:rPr>
        <w:rFonts w:hint="default"/>
      </w:rPr>
    </w:lvl>
    <w:lvl w:ilvl="7">
      <w:start w:val="1"/>
      <w:numFmt w:val="decimalEnclosedCircle"/>
      <w:lvlText w:val="%8"/>
      <w:lvlJc w:val="left"/>
      <w:pPr>
        <w:ind w:left="3300" w:hanging="360"/>
      </w:pPr>
      <w:rPr>
        <w:rFonts w:hint="default"/>
      </w:rPr>
    </w:lvl>
    <w:lvl w:ilvl="8">
      <w:start w:val="1"/>
      <w:numFmt w:val="decimalEnclosedCircle"/>
      <w:lvlText w:val="%9"/>
      <w:lvlJc w:val="left"/>
      <w:pPr>
        <w:ind w:left="3720" w:hanging="360"/>
      </w:pPr>
      <w:rPr>
        <w:rFonts w:hint="default"/>
      </w:rPr>
    </w:lvl>
  </w:abstractNum>
  <w:abstractNum w:abstractNumId="16">
    <w:nsid w:val="7A672089"/>
    <w:multiLevelType w:val="singleLevel"/>
    <w:tmpl w:val="7A672089"/>
    <w:lvl w:ilvl="0">
      <w:start w:val="1"/>
      <w:numFmt w:val="decimal"/>
      <w:lvlText w:val="%1."/>
      <w:lvlJc w:val="left"/>
      <w:pPr>
        <w:tabs>
          <w:tab w:val="left" w:pos="762"/>
        </w:tabs>
        <w:ind w:left="762" w:hanging="210"/>
      </w:pPr>
      <w:rPr>
        <w:rFonts w:hint="eastAsia"/>
      </w:rPr>
    </w:lvl>
  </w:abstractNum>
  <w:abstractNum w:abstractNumId="17">
    <w:nsid w:val="7E0C7403"/>
    <w:multiLevelType w:val="multilevel"/>
    <w:tmpl w:val="7E0C7403"/>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9"/>
  </w:num>
  <w:num w:numId="3">
    <w:abstractNumId w:val="15"/>
  </w:num>
  <w:num w:numId="4">
    <w:abstractNumId w:val="6"/>
  </w:num>
  <w:num w:numId="5">
    <w:abstractNumId w:val="0"/>
  </w:num>
  <w:num w:numId="6">
    <w:abstractNumId w:val="1"/>
  </w:num>
  <w:num w:numId="7">
    <w:abstractNumId w:val="3"/>
  </w:num>
  <w:num w:numId="8">
    <w:abstractNumId w:val="16"/>
  </w:num>
  <w:num w:numId="9">
    <w:abstractNumId w:val="10"/>
  </w:num>
  <w:num w:numId="10">
    <w:abstractNumId w:val="2"/>
  </w:num>
  <w:num w:numId="11">
    <w:abstractNumId w:val="8"/>
  </w:num>
  <w:num w:numId="12">
    <w:abstractNumId w:val="14"/>
  </w:num>
  <w:num w:numId="13">
    <w:abstractNumId w:val="12"/>
  </w:num>
  <w:num w:numId="14">
    <w:abstractNumId w:val="4"/>
  </w:num>
  <w:num w:numId="15">
    <w:abstractNumId w:val="17"/>
  </w:num>
  <w:num w:numId="16">
    <w:abstractNumId w:val="11"/>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kNDhkMDEyNzY1YjZiOTg4NzY0MGJiMDA2Mzc0NTEifQ=="/>
  </w:docVars>
  <w:rsids>
    <w:rsidRoot w:val="008B0059"/>
    <w:rsid w:val="000017AF"/>
    <w:rsid w:val="000024E0"/>
    <w:rsid w:val="00003768"/>
    <w:rsid w:val="000040E2"/>
    <w:rsid w:val="00004A1B"/>
    <w:rsid w:val="00006774"/>
    <w:rsid w:val="00006C15"/>
    <w:rsid w:val="000115D2"/>
    <w:rsid w:val="00015DEC"/>
    <w:rsid w:val="00017FB3"/>
    <w:rsid w:val="0002289F"/>
    <w:rsid w:val="0002313D"/>
    <w:rsid w:val="000232EB"/>
    <w:rsid w:val="00024CF2"/>
    <w:rsid w:val="000251CA"/>
    <w:rsid w:val="000313C6"/>
    <w:rsid w:val="00032976"/>
    <w:rsid w:val="000335B5"/>
    <w:rsid w:val="00033996"/>
    <w:rsid w:val="00035360"/>
    <w:rsid w:val="00040BC9"/>
    <w:rsid w:val="00041E30"/>
    <w:rsid w:val="000422AB"/>
    <w:rsid w:val="00042ED8"/>
    <w:rsid w:val="0004523B"/>
    <w:rsid w:val="00045E84"/>
    <w:rsid w:val="000522E2"/>
    <w:rsid w:val="00052304"/>
    <w:rsid w:val="000527ED"/>
    <w:rsid w:val="00053B64"/>
    <w:rsid w:val="000551C7"/>
    <w:rsid w:val="000561E9"/>
    <w:rsid w:val="0006195C"/>
    <w:rsid w:val="00062003"/>
    <w:rsid w:val="000638BE"/>
    <w:rsid w:val="00064A38"/>
    <w:rsid w:val="00065CB0"/>
    <w:rsid w:val="00066D82"/>
    <w:rsid w:val="00067F52"/>
    <w:rsid w:val="0007169C"/>
    <w:rsid w:val="000724B8"/>
    <w:rsid w:val="00073A38"/>
    <w:rsid w:val="00074323"/>
    <w:rsid w:val="000825FC"/>
    <w:rsid w:val="0008534F"/>
    <w:rsid w:val="000903F7"/>
    <w:rsid w:val="00090491"/>
    <w:rsid w:val="000918BE"/>
    <w:rsid w:val="0009254E"/>
    <w:rsid w:val="000933D8"/>
    <w:rsid w:val="000953E9"/>
    <w:rsid w:val="00096556"/>
    <w:rsid w:val="00097C0B"/>
    <w:rsid w:val="000A0352"/>
    <w:rsid w:val="000A07C0"/>
    <w:rsid w:val="000A107E"/>
    <w:rsid w:val="000A21D8"/>
    <w:rsid w:val="000A2F64"/>
    <w:rsid w:val="000A333C"/>
    <w:rsid w:val="000A6BA1"/>
    <w:rsid w:val="000A7C5C"/>
    <w:rsid w:val="000B0D74"/>
    <w:rsid w:val="000B20A6"/>
    <w:rsid w:val="000B2277"/>
    <w:rsid w:val="000B26B2"/>
    <w:rsid w:val="000B29BB"/>
    <w:rsid w:val="000B3485"/>
    <w:rsid w:val="000B3724"/>
    <w:rsid w:val="000B3E41"/>
    <w:rsid w:val="000B7AB6"/>
    <w:rsid w:val="000C0922"/>
    <w:rsid w:val="000C11D8"/>
    <w:rsid w:val="000C3C6F"/>
    <w:rsid w:val="000C5040"/>
    <w:rsid w:val="000C6490"/>
    <w:rsid w:val="000C7EDF"/>
    <w:rsid w:val="000D047D"/>
    <w:rsid w:val="000D6DB1"/>
    <w:rsid w:val="000D75F3"/>
    <w:rsid w:val="000D7854"/>
    <w:rsid w:val="000E18FC"/>
    <w:rsid w:val="000E1E7A"/>
    <w:rsid w:val="000E2B78"/>
    <w:rsid w:val="000E48BE"/>
    <w:rsid w:val="000E7445"/>
    <w:rsid w:val="000E77F0"/>
    <w:rsid w:val="000F02D4"/>
    <w:rsid w:val="000F3456"/>
    <w:rsid w:val="000F3B20"/>
    <w:rsid w:val="00100AE6"/>
    <w:rsid w:val="0010120C"/>
    <w:rsid w:val="001024A6"/>
    <w:rsid w:val="00102FCC"/>
    <w:rsid w:val="00104CD1"/>
    <w:rsid w:val="00105DF5"/>
    <w:rsid w:val="001066FA"/>
    <w:rsid w:val="00106771"/>
    <w:rsid w:val="0011236E"/>
    <w:rsid w:val="0011360A"/>
    <w:rsid w:val="0011664A"/>
    <w:rsid w:val="00117805"/>
    <w:rsid w:val="00117A6A"/>
    <w:rsid w:val="00117DFD"/>
    <w:rsid w:val="0012622E"/>
    <w:rsid w:val="00130F0B"/>
    <w:rsid w:val="00134937"/>
    <w:rsid w:val="001355E4"/>
    <w:rsid w:val="00137458"/>
    <w:rsid w:val="001378A8"/>
    <w:rsid w:val="00143852"/>
    <w:rsid w:val="00143F68"/>
    <w:rsid w:val="00146EB7"/>
    <w:rsid w:val="00147B6D"/>
    <w:rsid w:val="0015017E"/>
    <w:rsid w:val="00150255"/>
    <w:rsid w:val="00155D1A"/>
    <w:rsid w:val="00157237"/>
    <w:rsid w:val="001576A2"/>
    <w:rsid w:val="00157996"/>
    <w:rsid w:val="00160A6E"/>
    <w:rsid w:val="00162E31"/>
    <w:rsid w:val="00164485"/>
    <w:rsid w:val="001645D9"/>
    <w:rsid w:val="00167495"/>
    <w:rsid w:val="00172790"/>
    <w:rsid w:val="00186E0E"/>
    <w:rsid w:val="001878FC"/>
    <w:rsid w:val="00190AEE"/>
    <w:rsid w:val="00191184"/>
    <w:rsid w:val="00193E93"/>
    <w:rsid w:val="00197E17"/>
    <w:rsid w:val="001A1D57"/>
    <w:rsid w:val="001A1EA0"/>
    <w:rsid w:val="001A40F4"/>
    <w:rsid w:val="001A4B0A"/>
    <w:rsid w:val="001B3287"/>
    <w:rsid w:val="001B3772"/>
    <w:rsid w:val="001B3859"/>
    <w:rsid w:val="001B5778"/>
    <w:rsid w:val="001B6855"/>
    <w:rsid w:val="001B788C"/>
    <w:rsid w:val="001C03AE"/>
    <w:rsid w:val="001C2D36"/>
    <w:rsid w:val="001C3A2A"/>
    <w:rsid w:val="001C6012"/>
    <w:rsid w:val="001C65C7"/>
    <w:rsid w:val="001C748F"/>
    <w:rsid w:val="001D1112"/>
    <w:rsid w:val="001D381D"/>
    <w:rsid w:val="001D46A4"/>
    <w:rsid w:val="001D51A3"/>
    <w:rsid w:val="001D62BB"/>
    <w:rsid w:val="001D74F5"/>
    <w:rsid w:val="001D7928"/>
    <w:rsid w:val="001E0F54"/>
    <w:rsid w:val="001E0F83"/>
    <w:rsid w:val="001E1882"/>
    <w:rsid w:val="001E4428"/>
    <w:rsid w:val="001E4CB9"/>
    <w:rsid w:val="001F161E"/>
    <w:rsid w:val="001F3805"/>
    <w:rsid w:val="001F3B86"/>
    <w:rsid w:val="001F58F8"/>
    <w:rsid w:val="001F5A06"/>
    <w:rsid w:val="00202C96"/>
    <w:rsid w:val="00203530"/>
    <w:rsid w:val="00203911"/>
    <w:rsid w:val="00203CF1"/>
    <w:rsid w:val="00204474"/>
    <w:rsid w:val="002045AF"/>
    <w:rsid w:val="0020682E"/>
    <w:rsid w:val="0020741D"/>
    <w:rsid w:val="00207B76"/>
    <w:rsid w:val="00207BF5"/>
    <w:rsid w:val="00207CE3"/>
    <w:rsid w:val="00211CB4"/>
    <w:rsid w:val="00212508"/>
    <w:rsid w:val="00213EF0"/>
    <w:rsid w:val="00215DB9"/>
    <w:rsid w:val="002177BD"/>
    <w:rsid w:val="00220475"/>
    <w:rsid w:val="00226214"/>
    <w:rsid w:val="002311D2"/>
    <w:rsid w:val="0023180B"/>
    <w:rsid w:val="00232479"/>
    <w:rsid w:val="00237F2F"/>
    <w:rsid w:val="00240C56"/>
    <w:rsid w:val="00241653"/>
    <w:rsid w:val="00243249"/>
    <w:rsid w:val="00246305"/>
    <w:rsid w:val="002536FC"/>
    <w:rsid w:val="00253A69"/>
    <w:rsid w:val="002615EA"/>
    <w:rsid w:val="00262C7F"/>
    <w:rsid w:val="00264479"/>
    <w:rsid w:val="00264DB1"/>
    <w:rsid w:val="00266CE4"/>
    <w:rsid w:val="002711F6"/>
    <w:rsid w:val="002712E1"/>
    <w:rsid w:val="00274EF5"/>
    <w:rsid w:val="0027557F"/>
    <w:rsid w:val="0027620D"/>
    <w:rsid w:val="00277311"/>
    <w:rsid w:val="00280991"/>
    <w:rsid w:val="002811BD"/>
    <w:rsid w:val="0028196D"/>
    <w:rsid w:val="00282D00"/>
    <w:rsid w:val="00283A93"/>
    <w:rsid w:val="00284FA2"/>
    <w:rsid w:val="0029203E"/>
    <w:rsid w:val="0029360C"/>
    <w:rsid w:val="0029582A"/>
    <w:rsid w:val="00297BC7"/>
    <w:rsid w:val="00297F5F"/>
    <w:rsid w:val="002A3574"/>
    <w:rsid w:val="002A388F"/>
    <w:rsid w:val="002A39B9"/>
    <w:rsid w:val="002A456A"/>
    <w:rsid w:val="002A59AC"/>
    <w:rsid w:val="002B06DC"/>
    <w:rsid w:val="002B3071"/>
    <w:rsid w:val="002B7979"/>
    <w:rsid w:val="002C23FF"/>
    <w:rsid w:val="002C2403"/>
    <w:rsid w:val="002C27EB"/>
    <w:rsid w:val="002C3F5E"/>
    <w:rsid w:val="002C67F7"/>
    <w:rsid w:val="002C7D47"/>
    <w:rsid w:val="002D0044"/>
    <w:rsid w:val="002D01EE"/>
    <w:rsid w:val="002D35AD"/>
    <w:rsid w:val="002D4238"/>
    <w:rsid w:val="002D4733"/>
    <w:rsid w:val="002D5803"/>
    <w:rsid w:val="002D5A7C"/>
    <w:rsid w:val="002D71FE"/>
    <w:rsid w:val="002D7C0A"/>
    <w:rsid w:val="002E136E"/>
    <w:rsid w:val="002E148F"/>
    <w:rsid w:val="002E4EE8"/>
    <w:rsid w:val="002F26C1"/>
    <w:rsid w:val="002F33DD"/>
    <w:rsid w:val="002F4B7E"/>
    <w:rsid w:val="002F52F9"/>
    <w:rsid w:val="003033EA"/>
    <w:rsid w:val="00303B6A"/>
    <w:rsid w:val="00306890"/>
    <w:rsid w:val="00306E2A"/>
    <w:rsid w:val="0031072B"/>
    <w:rsid w:val="00313CE1"/>
    <w:rsid w:val="00314ABB"/>
    <w:rsid w:val="003205BF"/>
    <w:rsid w:val="00321BF4"/>
    <w:rsid w:val="00321FCD"/>
    <w:rsid w:val="00323E36"/>
    <w:rsid w:val="0033063D"/>
    <w:rsid w:val="00330A80"/>
    <w:rsid w:val="003312F1"/>
    <w:rsid w:val="00331540"/>
    <w:rsid w:val="00332F29"/>
    <w:rsid w:val="003331E6"/>
    <w:rsid w:val="0033358A"/>
    <w:rsid w:val="0033436F"/>
    <w:rsid w:val="00335AC2"/>
    <w:rsid w:val="00336725"/>
    <w:rsid w:val="00336889"/>
    <w:rsid w:val="00341A71"/>
    <w:rsid w:val="00352CF3"/>
    <w:rsid w:val="00355FE3"/>
    <w:rsid w:val="00356B50"/>
    <w:rsid w:val="0035753D"/>
    <w:rsid w:val="0036301E"/>
    <w:rsid w:val="00364000"/>
    <w:rsid w:val="00366050"/>
    <w:rsid w:val="00366A20"/>
    <w:rsid w:val="00366D77"/>
    <w:rsid w:val="0036795E"/>
    <w:rsid w:val="00367ED2"/>
    <w:rsid w:val="003745DB"/>
    <w:rsid w:val="003750B1"/>
    <w:rsid w:val="00377ABF"/>
    <w:rsid w:val="00380561"/>
    <w:rsid w:val="00381D01"/>
    <w:rsid w:val="003827FA"/>
    <w:rsid w:val="003850D7"/>
    <w:rsid w:val="003901E3"/>
    <w:rsid w:val="00391A92"/>
    <w:rsid w:val="00395B5D"/>
    <w:rsid w:val="00396DC5"/>
    <w:rsid w:val="003A29DF"/>
    <w:rsid w:val="003A4329"/>
    <w:rsid w:val="003A59D2"/>
    <w:rsid w:val="003A668A"/>
    <w:rsid w:val="003A69AB"/>
    <w:rsid w:val="003B03F6"/>
    <w:rsid w:val="003B54C4"/>
    <w:rsid w:val="003B570B"/>
    <w:rsid w:val="003B6E34"/>
    <w:rsid w:val="003C0D60"/>
    <w:rsid w:val="003C2D56"/>
    <w:rsid w:val="003C3E7B"/>
    <w:rsid w:val="003D0FDB"/>
    <w:rsid w:val="003D14F6"/>
    <w:rsid w:val="003D1A47"/>
    <w:rsid w:val="003D1F43"/>
    <w:rsid w:val="003D45C0"/>
    <w:rsid w:val="003D547C"/>
    <w:rsid w:val="003D5DF6"/>
    <w:rsid w:val="003D74FC"/>
    <w:rsid w:val="003D7797"/>
    <w:rsid w:val="003E1F02"/>
    <w:rsid w:val="003E397C"/>
    <w:rsid w:val="003E3AE9"/>
    <w:rsid w:val="003E6848"/>
    <w:rsid w:val="003E77D4"/>
    <w:rsid w:val="003E78F1"/>
    <w:rsid w:val="003F0040"/>
    <w:rsid w:val="003F070E"/>
    <w:rsid w:val="003F2399"/>
    <w:rsid w:val="003F317F"/>
    <w:rsid w:val="003F4650"/>
    <w:rsid w:val="003F7C59"/>
    <w:rsid w:val="00401255"/>
    <w:rsid w:val="004031AD"/>
    <w:rsid w:val="00405F56"/>
    <w:rsid w:val="00406669"/>
    <w:rsid w:val="004136D8"/>
    <w:rsid w:val="0041455F"/>
    <w:rsid w:val="00415416"/>
    <w:rsid w:val="00416DCF"/>
    <w:rsid w:val="004201E4"/>
    <w:rsid w:val="0042223D"/>
    <w:rsid w:val="00424794"/>
    <w:rsid w:val="00433A1F"/>
    <w:rsid w:val="004359F5"/>
    <w:rsid w:val="00435B9B"/>
    <w:rsid w:val="0043630E"/>
    <w:rsid w:val="00437108"/>
    <w:rsid w:val="00440CE4"/>
    <w:rsid w:val="00441BEB"/>
    <w:rsid w:val="00441C2B"/>
    <w:rsid w:val="00443BBC"/>
    <w:rsid w:val="004451B3"/>
    <w:rsid w:val="0044549D"/>
    <w:rsid w:val="00445CCA"/>
    <w:rsid w:val="00450468"/>
    <w:rsid w:val="00452D70"/>
    <w:rsid w:val="00453522"/>
    <w:rsid w:val="0045490C"/>
    <w:rsid w:val="0045723A"/>
    <w:rsid w:val="00457815"/>
    <w:rsid w:val="00460B19"/>
    <w:rsid w:val="0046129C"/>
    <w:rsid w:val="00462062"/>
    <w:rsid w:val="00462801"/>
    <w:rsid w:val="00462F91"/>
    <w:rsid w:val="00463480"/>
    <w:rsid w:val="00463E70"/>
    <w:rsid w:val="00464940"/>
    <w:rsid w:val="00466E8A"/>
    <w:rsid w:val="00467C6F"/>
    <w:rsid w:val="00472278"/>
    <w:rsid w:val="00472586"/>
    <w:rsid w:val="00476B94"/>
    <w:rsid w:val="00476CAC"/>
    <w:rsid w:val="004775A7"/>
    <w:rsid w:val="00477906"/>
    <w:rsid w:val="00480E9D"/>
    <w:rsid w:val="00483C4D"/>
    <w:rsid w:val="00484CB3"/>
    <w:rsid w:val="00485B82"/>
    <w:rsid w:val="004869BF"/>
    <w:rsid w:val="00491DD1"/>
    <w:rsid w:val="00494407"/>
    <w:rsid w:val="00494BEA"/>
    <w:rsid w:val="004951FB"/>
    <w:rsid w:val="0049547E"/>
    <w:rsid w:val="00496F30"/>
    <w:rsid w:val="004A014C"/>
    <w:rsid w:val="004A04A3"/>
    <w:rsid w:val="004A0834"/>
    <w:rsid w:val="004A16C8"/>
    <w:rsid w:val="004A1D44"/>
    <w:rsid w:val="004A3B0A"/>
    <w:rsid w:val="004A47A8"/>
    <w:rsid w:val="004A520F"/>
    <w:rsid w:val="004A60CE"/>
    <w:rsid w:val="004A79EF"/>
    <w:rsid w:val="004A7FDD"/>
    <w:rsid w:val="004B174A"/>
    <w:rsid w:val="004B4E35"/>
    <w:rsid w:val="004B4FA5"/>
    <w:rsid w:val="004B63EA"/>
    <w:rsid w:val="004B72A5"/>
    <w:rsid w:val="004B73B4"/>
    <w:rsid w:val="004B753B"/>
    <w:rsid w:val="004B7B80"/>
    <w:rsid w:val="004C07BF"/>
    <w:rsid w:val="004C0E93"/>
    <w:rsid w:val="004C1973"/>
    <w:rsid w:val="004C527C"/>
    <w:rsid w:val="004C6086"/>
    <w:rsid w:val="004C6AA8"/>
    <w:rsid w:val="004C75D8"/>
    <w:rsid w:val="004D1374"/>
    <w:rsid w:val="004D2551"/>
    <w:rsid w:val="004D5B51"/>
    <w:rsid w:val="004D5C42"/>
    <w:rsid w:val="004D6808"/>
    <w:rsid w:val="004D7134"/>
    <w:rsid w:val="004D728F"/>
    <w:rsid w:val="004E0DD0"/>
    <w:rsid w:val="004E128E"/>
    <w:rsid w:val="004E2832"/>
    <w:rsid w:val="004E477B"/>
    <w:rsid w:val="004E4CEC"/>
    <w:rsid w:val="004E5EB8"/>
    <w:rsid w:val="004E6278"/>
    <w:rsid w:val="004E6EB1"/>
    <w:rsid w:val="004F085C"/>
    <w:rsid w:val="004F1359"/>
    <w:rsid w:val="004F4834"/>
    <w:rsid w:val="004F5928"/>
    <w:rsid w:val="004F70A7"/>
    <w:rsid w:val="0050075B"/>
    <w:rsid w:val="005009F3"/>
    <w:rsid w:val="00501A47"/>
    <w:rsid w:val="00502282"/>
    <w:rsid w:val="00505DFC"/>
    <w:rsid w:val="00506BE0"/>
    <w:rsid w:val="0050799A"/>
    <w:rsid w:val="005109C8"/>
    <w:rsid w:val="005114DC"/>
    <w:rsid w:val="00515EB1"/>
    <w:rsid w:val="00516554"/>
    <w:rsid w:val="00517FC5"/>
    <w:rsid w:val="00520355"/>
    <w:rsid w:val="005214D4"/>
    <w:rsid w:val="005224E2"/>
    <w:rsid w:val="00524087"/>
    <w:rsid w:val="00525CDD"/>
    <w:rsid w:val="005311A2"/>
    <w:rsid w:val="00532DCA"/>
    <w:rsid w:val="00533AFE"/>
    <w:rsid w:val="0053500D"/>
    <w:rsid w:val="005402A7"/>
    <w:rsid w:val="00540E14"/>
    <w:rsid w:val="00544106"/>
    <w:rsid w:val="00544D76"/>
    <w:rsid w:val="00554523"/>
    <w:rsid w:val="00555544"/>
    <w:rsid w:val="005560BD"/>
    <w:rsid w:val="00565FDE"/>
    <w:rsid w:val="00567996"/>
    <w:rsid w:val="005718B0"/>
    <w:rsid w:val="00575BE7"/>
    <w:rsid w:val="00576832"/>
    <w:rsid w:val="00585E32"/>
    <w:rsid w:val="0058768C"/>
    <w:rsid w:val="00590286"/>
    <w:rsid w:val="00591541"/>
    <w:rsid w:val="005930DB"/>
    <w:rsid w:val="00597590"/>
    <w:rsid w:val="005A00A4"/>
    <w:rsid w:val="005A1BA9"/>
    <w:rsid w:val="005A4FE4"/>
    <w:rsid w:val="005A5181"/>
    <w:rsid w:val="005A6B62"/>
    <w:rsid w:val="005A73D0"/>
    <w:rsid w:val="005B115B"/>
    <w:rsid w:val="005B1852"/>
    <w:rsid w:val="005B538D"/>
    <w:rsid w:val="005B586C"/>
    <w:rsid w:val="005C1C8A"/>
    <w:rsid w:val="005C35A4"/>
    <w:rsid w:val="005C415E"/>
    <w:rsid w:val="005C4548"/>
    <w:rsid w:val="005C5110"/>
    <w:rsid w:val="005C5249"/>
    <w:rsid w:val="005C6068"/>
    <w:rsid w:val="005C70E8"/>
    <w:rsid w:val="005D0957"/>
    <w:rsid w:val="005D1201"/>
    <w:rsid w:val="005D5412"/>
    <w:rsid w:val="005D5DD8"/>
    <w:rsid w:val="005D6EA3"/>
    <w:rsid w:val="005E0452"/>
    <w:rsid w:val="005E0EBF"/>
    <w:rsid w:val="005E1083"/>
    <w:rsid w:val="005E14D9"/>
    <w:rsid w:val="005E1698"/>
    <w:rsid w:val="005E3303"/>
    <w:rsid w:val="005E4592"/>
    <w:rsid w:val="005E6D29"/>
    <w:rsid w:val="005F0592"/>
    <w:rsid w:val="005F0F96"/>
    <w:rsid w:val="005F1468"/>
    <w:rsid w:val="005F3094"/>
    <w:rsid w:val="00600FB7"/>
    <w:rsid w:val="006036E3"/>
    <w:rsid w:val="006065FB"/>
    <w:rsid w:val="00613D07"/>
    <w:rsid w:val="00617BB6"/>
    <w:rsid w:val="00622CF0"/>
    <w:rsid w:val="006265F9"/>
    <w:rsid w:val="0063057C"/>
    <w:rsid w:val="00631076"/>
    <w:rsid w:val="006310F7"/>
    <w:rsid w:val="006322C3"/>
    <w:rsid w:val="00632411"/>
    <w:rsid w:val="00635C77"/>
    <w:rsid w:val="00636CD8"/>
    <w:rsid w:val="00637AAB"/>
    <w:rsid w:val="00641C39"/>
    <w:rsid w:val="00643F19"/>
    <w:rsid w:val="00644B37"/>
    <w:rsid w:val="00644EFB"/>
    <w:rsid w:val="00646AD9"/>
    <w:rsid w:val="00647416"/>
    <w:rsid w:val="006503AF"/>
    <w:rsid w:val="0065273D"/>
    <w:rsid w:val="00654F82"/>
    <w:rsid w:val="00657D73"/>
    <w:rsid w:val="00662267"/>
    <w:rsid w:val="0066263E"/>
    <w:rsid w:val="00662EBA"/>
    <w:rsid w:val="00663FC8"/>
    <w:rsid w:val="00666717"/>
    <w:rsid w:val="00666EA9"/>
    <w:rsid w:val="006675C3"/>
    <w:rsid w:val="006675E9"/>
    <w:rsid w:val="00667FA7"/>
    <w:rsid w:val="00670C01"/>
    <w:rsid w:val="00672C29"/>
    <w:rsid w:val="00673557"/>
    <w:rsid w:val="00674D02"/>
    <w:rsid w:val="0068421A"/>
    <w:rsid w:val="006850F2"/>
    <w:rsid w:val="00690722"/>
    <w:rsid w:val="0069211A"/>
    <w:rsid w:val="0069443A"/>
    <w:rsid w:val="006962CF"/>
    <w:rsid w:val="006973FF"/>
    <w:rsid w:val="00697854"/>
    <w:rsid w:val="006A20E7"/>
    <w:rsid w:val="006A3569"/>
    <w:rsid w:val="006A524F"/>
    <w:rsid w:val="006A52ED"/>
    <w:rsid w:val="006A71A2"/>
    <w:rsid w:val="006B1380"/>
    <w:rsid w:val="006B3DAD"/>
    <w:rsid w:val="006B4E14"/>
    <w:rsid w:val="006B635C"/>
    <w:rsid w:val="006B7B5B"/>
    <w:rsid w:val="006C00AB"/>
    <w:rsid w:val="006C0576"/>
    <w:rsid w:val="006C3410"/>
    <w:rsid w:val="006C4A96"/>
    <w:rsid w:val="006D2094"/>
    <w:rsid w:val="006D4348"/>
    <w:rsid w:val="006D458A"/>
    <w:rsid w:val="006D6D05"/>
    <w:rsid w:val="006D7258"/>
    <w:rsid w:val="006D7A23"/>
    <w:rsid w:val="006D7A68"/>
    <w:rsid w:val="006E0DC0"/>
    <w:rsid w:val="006E3B8D"/>
    <w:rsid w:val="006E3ED8"/>
    <w:rsid w:val="006E4425"/>
    <w:rsid w:val="006E48EF"/>
    <w:rsid w:val="006E58FF"/>
    <w:rsid w:val="006E61FC"/>
    <w:rsid w:val="006F1C50"/>
    <w:rsid w:val="006F2C51"/>
    <w:rsid w:val="006F2D83"/>
    <w:rsid w:val="006F3D40"/>
    <w:rsid w:val="006F47D9"/>
    <w:rsid w:val="006F6DF2"/>
    <w:rsid w:val="006F7A99"/>
    <w:rsid w:val="007048F1"/>
    <w:rsid w:val="007056AD"/>
    <w:rsid w:val="007071F5"/>
    <w:rsid w:val="00712B92"/>
    <w:rsid w:val="00715BA7"/>
    <w:rsid w:val="00720186"/>
    <w:rsid w:val="00721388"/>
    <w:rsid w:val="00724BBA"/>
    <w:rsid w:val="00724D3F"/>
    <w:rsid w:val="00724E1D"/>
    <w:rsid w:val="007319BA"/>
    <w:rsid w:val="00732E77"/>
    <w:rsid w:val="00735B2E"/>
    <w:rsid w:val="00737AE7"/>
    <w:rsid w:val="007404F5"/>
    <w:rsid w:val="00740AB9"/>
    <w:rsid w:val="00742328"/>
    <w:rsid w:val="00742B87"/>
    <w:rsid w:val="007437A1"/>
    <w:rsid w:val="00743A1A"/>
    <w:rsid w:val="0074751A"/>
    <w:rsid w:val="00751C2D"/>
    <w:rsid w:val="00752D3E"/>
    <w:rsid w:val="00755FF3"/>
    <w:rsid w:val="00760005"/>
    <w:rsid w:val="00762398"/>
    <w:rsid w:val="00762D9A"/>
    <w:rsid w:val="00764A11"/>
    <w:rsid w:val="007718BE"/>
    <w:rsid w:val="00772929"/>
    <w:rsid w:val="00772D87"/>
    <w:rsid w:val="00774253"/>
    <w:rsid w:val="007924B5"/>
    <w:rsid w:val="0079333B"/>
    <w:rsid w:val="00793B8C"/>
    <w:rsid w:val="00796539"/>
    <w:rsid w:val="007A3745"/>
    <w:rsid w:val="007A3832"/>
    <w:rsid w:val="007A7BDB"/>
    <w:rsid w:val="007B1256"/>
    <w:rsid w:val="007B167C"/>
    <w:rsid w:val="007B28B7"/>
    <w:rsid w:val="007B2D80"/>
    <w:rsid w:val="007B5552"/>
    <w:rsid w:val="007B561E"/>
    <w:rsid w:val="007C1318"/>
    <w:rsid w:val="007C4C47"/>
    <w:rsid w:val="007D0F17"/>
    <w:rsid w:val="007D1322"/>
    <w:rsid w:val="007D1C7E"/>
    <w:rsid w:val="007D6647"/>
    <w:rsid w:val="007D71B9"/>
    <w:rsid w:val="007E129F"/>
    <w:rsid w:val="007E2163"/>
    <w:rsid w:val="007E4E45"/>
    <w:rsid w:val="007F0B9C"/>
    <w:rsid w:val="007F2A93"/>
    <w:rsid w:val="007F35CC"/>
    <w:rsid w:val="007F3F15"/>
    <w:rsid w:val="007F5B27"/>
    <w:rsid w:val="007F5C37"/>
    <w:rsid w:val="0081031B"/>
    <w:rsid w:val="0081135B"/>
    <w:rsid w:val="00811B52"/>
    <w:rsid w:val="00811DA3"/>
    <w:rsid w:val="00812A9F"/>
    <w:rsid w:val="00814B94"/>
    <w:rsid w:val="00814E16"/>
    <w:rsid w:val="0081551E"/>
    <w:rsid w:val="00815614"/>
    <w:rsid w:val="00824662"/>
    <w:rsid w:val="0082606B"/>
    <w:rsid w:val="00827E1A"/>
    <w:rsid w:val="008306B6"/>
    <w:rsid w:val="00835F21"/>
    <w:rsid w:val="00836E65"/>
    <w:rsid w:val="0084281A"/>
    <w:rsid w:val="00842C21"/>
    <w:rsid w:val="008469F7"/>
    <w:rsid w:val="0084787C"/>
    <w:rsid w:val="00851752"/>
    <w:rsid w:val="008537F4"/>
    <w:rsid w:val="00853DC0"/>
    <w:rsid w:val="00856D9E"/>
    <w:rsid w:val="00856F23"/>
    <w:rsid w:val="00857773"/>
    <w:rsid w:val="0086042D"/>
    <w:rsid w:val="00860D83"/>
    <w:rsid w:val="0086146E"/>
    <w:rsid w:val="00862BDE"/>
    <w:rsid w:val="00863AC0"/>
    <w:rsid w:val="0086420A"/>
    <w:rsid w:val="00865924"/>
    <w:rsid w:val="0086756C"/>
    <w:rsid w:val="00871F72"/>
    <w:rsid w:val="00872171"/>
    <w:rsid w:val="00874036"/>
    <w:rsid w:val="00875971"/>
    <w:rsid w:val="00876760"/>
    <w:rsid w:val="00877E87"/>
    <w:rsid w:val="008843E1"/>
    <w:rsid w:val="00884547"/>
    <w:rsid w:val="00890247"/>
    <w:rsid w:val="00891B83"/>
    <w:rsid w:val="00892001"/>
    <w:rsid w:val="00893981"/>
    <w:rsid w:val="00896447"/>
    <w:rsid w:val="00896550"/>
    <w:rsid w:val="008A0C6C"/>
    <w:rsid w:val="008A35D5"/>
    <w:rsid w:val="008A3B25"/>
    <w:rsid w:val="008A55ED"/>
    <w:rsid w:val="008B0059"/>
    <w:rsid w:val="008B588B"/>
    <w:rsid w:val="008B5AB7"/>
    <w:rsid w:val="008C0DC3"/>
    <w:rsid w:val="008C0FEA"/>
    <w:rsid w:val="008C2208"/>
    <w:rsid w:val="008C250B"/>
    <w:rsid w:val="008C7F84"/>
    <w:rsid w:val="008D13F0"/>
    <w:rsid w:val="008D2181"/>
    <w:rsid w:val="008D2B17"/>
    <w:rsid w:val="008D36C6"/>
    <w:rsid w:val="008D4EB7"/>
    <w:rsid w:val="008D7F18"/>
    <w:rsid w:val="008E5035"/>
    <w:rsid w:val="008E71C3"/>
    <w:rsid w:val="008E7C2B"/>
    <w:rsid w:val="008F2F80"/>
    <w:rsid w:val="008F32EC"/>
    <w:rsid w:val="008F3C28"/>
    <w:rsid w:val="009010D9"/>
    <w:rsid w:val="00903FF1"/>
    <w:rsid w:val="0090466E"/>
    <w:rsid w:val="0091168C"/>
    <w:rsid w:val="00911A61"/>
    <w:rsid w:val="00912E5E"/>
    <w:rsid w:val="00914429"/>
    <w:rsid w:val="009153EC"/>
    <w:rsid w:val="00920AA3"/>
    <w:rsid w:val="009220DF"/>
    <w:rsid w:val="00925FCD"/>
    <w:rsid w:val="0092764F"/>
    <w:rsid w:val="009276A0"/>
    <w:rsid w:val="00927CF3"/>
    <w:rsid w:val="00932EC9"/>
    <w:rsid w:val="009343CE"/>
    <w:rsid w:val="009350BD"/>
    <w:rsid w:val="009376EB"/>
    <w:rsid w:val="009408F7"/>
    <w:rsid w:val="009431F6"/>
    <w:rsid w:val="0094369D"/>
    <w:rsid w:val="00946019"/>
    <w:rsid w:val="00947B70"/>
    <w:rsid w:val="00947D73"/>
    <w:rsid w:val="009559B9"/>
    <w:rsid w:val="00955BD9"/>
    <w:rsid w:val="0095606A"/>
    <w:rsid w:val="00960B21"/>
    <w:rsid w:val="00962974"/>
    <w:rsid w:val="00962EF1"/>
    <w:rsid w:val="00965FB8"/>
    <w:rsid w:val="00966470"/>
    <w:rsid w:val="00966711"/>
    <w:rsid w:val="00971F27"/>
    <w:rsid w:val="0097222E"/>
    <w:rsid w:val="009726F7"/>
    <w:rsid w:val="00973333"/>
    <w:rsid w:val="009735F6"/>
    <w:rsid w:val="00975A66"/>
    <w:rsid w:val="009809E7"/>
    <w:rsid w:val="00981978"/>
    <w:rsid w:val="00982A11"/>
    <w:rsid w:val="009845E9"/>
    <w:rsid w:val="009854CB"/>
    <w:rsid w:val="00987127"/>
    <w:rsid w:val="00987AC1"/>
    <w:rsid w:val="0099263F"/>
    <w:rsid w:val="009952C0"/>
    <w:rsid w:val="009A0D4C"/>
    <w:rsid w:val="009A24C1"/>
    <w:rsid w:val="009A28BD"/>
    <w:rsid w:val="009A2E43"/>
    <w:rsid w:val="009A419F"/>
    <w:rsid w:val="009A5B39"/>
    <w:rsid w:val="009A5CF9"/>
    <w:rsid w:val="009A7D8E"/>
    <w:rsid w:val="009B011D"/>
    <w:rsid w:val="009B05F9"/>
    <w:rsid w:val="009B1916"/>
    <w:rsid w:val="009B2034"/>
    <w:rsid w:val="009B2746"/>
    <w:rsid w:val="009B27AD"/>
    <w:rsid w:val="009B30AA"/>
    <w:rsid w:val="009B786F"/>
    <w:rsid w:val="009B7DD0"/>
    <w:rsid w:val="009C194A"/>
    <w:rsid w:val="009C2E9C"/>
    <w:rsid w:val="009C3054"/>
    <w:rsid w:val="009C3B17"/>
    <w:rsid w:val="009C5A89"/>
    <w:rsid w:val="009C6219"/>
    <w:rsid w:val="009D2F47"/>
    <w:rsid w:val="009D3AD8"/>
    <w:rsid w:val="009D3CFD"/>
    <w:rsid w:val="009D4628"/>
    <w:rsid w:val="009D5F33"/>
    <w:rsid w:val="009E4D8F"/>
    <w:rsid w:val="009E5264"/>
    <w:rsid w:val="009E5C53"/>
    <w:rsid w:val="009F0171"/>
    <w:rsid w:val="009F0553"/>
    <w:rsid w:val="009F216F"/>
    <w:rsid w:val="009F4155"/>
    <w:rsid w:val="009F583E"/>
    <w:rsid w:val="009F7865"/>
    <w:rsid w:val="00A05594"/>
    <w:rsid w:val="00A06310"/>
    <w:rsid w:val="00A06570"/>
    <w:rsid w:val="00A06A5E"/>
    <w:rsid w:val="00A110BC"/>
    <w:rsid w:val="00A112FE"/>
    <w:rsid w:val="00A1199B"/>
    <w:rsid w:val="00A11EF4"/>
    <w:rsid w:val="00A14CE2"/>
    <w:rsid w:val="00A15EFB"/>
    <w:rsid w:val="00A17ED9"/>
    <w:rsid w:val="00A202E7"/>
    <w:rsid w:val="00A21CF8"/>
    <w:rsid w:val="00A21D81"/>
    <w:rsid w:val="00A270F9"/>
    <w:rsid w:val="00A31F8A"/>
    <w:rsid w:val="00A33A29"/>
    <w:rsid w:val="00A34E12"/>
    <w:rsid w:val="00A351BD"/>
    <w:rsid w:val="00A36104"/>
    <w:rsid w:val="00A36407"/>
    <w:rsid w:val="00A36AF1"/>
    <w:rsid w:val="00A410EB"/>
    <w:rsid w:val="00A41945"/>
    <w:rsid w:val="00A42F07"/>
    <w:rsid w:val="00A46644"/>
    <w:rsid w:val="00A5035E"/>
    <w:rsid w:val="00A504C8"/>
    <w:rsid w:val="00A51391"/>
    <w:rsid w:val="00A51854"/>
    <w:rsid w:val="00A52393"/>
    <w:rsid w:val="00A53048"/>
    <w:rsid w:val="00A53110"/>
    <w:rsid w:val="00A54425"/>
    <w:rsid w:val="00A567BE"/>
    <w:rsid w:val="00A6425C"/>
    <w:rsid w:val="00A64291"/>
    <w:rsid w:val="00A70CDF"/>
    <w:rsid w:val="00A721E4"/>
    <w:rsid w:val="00A724B9"/>
    <w:rsid w:val="00A80D34"/>
    <w:rsid w:val="00A81B15"/>
    <w:rsid w:val="00A8554E"/>
    <w:rsid w:val="00A904E6"/>
    <w:rsid w:val="00A91D85"/>
    <w:rsid w:val="00A9377B"/>
    <w:rsid w:val="00A93A77"/>
    <w:rsid w:val="00A94CDA"/>
    <w:rsid w:val="00A94EEC"/>
    <w:rsid w:val="00A95178"/>
    <w:rsid w:val="00A978AF"/>
    <w:rsid w:val="00AA0402"/>
    <w:rsid w:val="00AA0759"/>
    <w:rsid w:val="00AA12EC"/>
    <w:rsid w:val="00AA16B8"/>
    <w:rsid w:val="00AA2AFD"/>
    <w:rsid w:val="00AA2DA0"/>
    <w:rsid w:val="00AA33E4"/>
    <w:rsid w:val="00AA4100"/>
    <w:rsid w:val="00AA42B9"/>
    <w:rsid w:val="00AA4655"/>
    <w:rsid w:val="00AA68E1"/>
    <w:rsid w:val="00AB6255"/>
    <w:rsid w:val="00AB6779"/>
    <w:rsid w:val="00AC09D4"/>
    <w:rsid w:val="00AC16E7"/>
    <w:rsid w:val="00AC1CC7"/>
    <w:rsid w:val="00AC4CC8"/>
    <w:rsid w:val="00AC6796"/>
    <w:rsid w:val="00AC7F22"/>
    <w:rsid w:val="00AD1EAC"/>
    <w:rsid w:val="00AD50DF"/>
    <w:rsid w:val="00AD66CA"/>
    <w:rsid w:val="00AE26C7"/>
    <w:rsid w:val="00AE3784"/>
    <w:rsid w:val="00AE4354"/>
    <w:rsid w:val="00AE452A"/>
    <w:rsid w:val="00AE4B28"/>
    <w:rsid w:val="00AF1A9F"/>
    <w:rsid w:val="00AF3036"/>
    <w:rsid w:val="00AF53C6"/>
    <w:rsid w:val="00B00F0E"/>
    <w:rsid w:val="00B02A57"/>
    <w:rsid w:val="00B049A3"/>
    <w:rsid w:val="00B06663"/>
    <w:rsid w:val="00B11968"/>
    <w:rsid w:val="00B1391E"/>
    <w:rsid w:val="00B139D0"/>
    <w:rsid w:val="00B145A2"/>
    <w:rsid w:val="00B2196B"/>
    <w:rsid w:val="00B21E7D"/>
    <w:rsid w:val="00B22233"/>
    <w:rsid w:val="00B232F6"/>
    <w:rsid w:val="00B24572"/>
    <w:rsid w:val="00B2491B"/>
    <w:rsid w:val="00B30DB2"/>
    <w:rsid w:val="00B362CA"/>
    <w:rsid w:val="00B366D0"/>
    <w:rsid w:val="00B378F7"/>
    <w:rsid w:val="00B4411E"/>
    <w:rsid w:val="00B441EB"/>
    <w:rsid w:val="00B458FD"/>
    <w:rsid w:val="00B45AAF"/>
    <w:rsid w:val="00B51E9E"/>
    <w:rsid w:val="00B522BD"/>
    <w:rsid w:val="00B55035"/>
    <w:rsid w:val="00B5639E"/>
    <w:rsid w:val="00B60281"/>
    <w:rsid w:val="00B6626F"/>
    <w:rsid w:val="00B668C2"/>
    <w:rsid w:val="00B67360"/>
    <w:rsid w:val="00B724BD"/>
    <w:rsid w:val="00B76F1C"/>
    <w:rsid w:val="00B7756C"/>
    <w:rsid w:val="00B827AC"/>
    <w:rsid w:val="00B828A7"/>
    <w:rsid w:val="00B867AA"/>
    <w:rsid w:val="00B91E9C"/>
    <w:rsid w:val="00B92922"/>
    <w:rsid w:val="00B950FC"/>
    <w:rsid w:val="00B95450"/>
    <w:rsid w:val="00B95962"/>
    <w:rsid w:val="00B95BF4"/>
    <w:rsid w:val="00B96760"/>
    <w:rsid w:val="00BA0DCF"/>
    <w:rsid w:val="00BA0F13"/>
    <w:rsid w:val="00BA1009"/>
    <w:rsid w:val="00BA19A7"/>
    <w:rsid w:val="00BA2017"/>
    <w:rsid w:val="00BA4D82"/>
    <w:rsid w:val="00BA5504"/>
    <w:rsid w:val="00BB1917"/>
    <w:rsid w:val="00BB2993"/>
    <w:rsid w:val="00BB4629"/>
    <w:rsid w:val="00BC1F6A"/>
    <w:rsid w:val="00BC68D3"/>
    <w:rsid w:val="00BD1385"/>
    <w:rsid w:val="00BD140A"/>
    <w:rsid w:val="00BD226E"/>
    <w:rsid w:val="00BD26E8"/>
    <w:rsid w:val="00BD4D3A"/>
    <w:rsid w:val="00BD7978"/>
    <w:rsid w:val="00BD7A9A"/>
    <w:rsid w:val="00BE01C8"/>
    <w:rsid w:val="00BE0986"/>
    <w:rsid w:val="00BE159F"/>
    <w:rsid w:val="00BE3D91"/>
    <w:rsid w:val="00BE52EC"/>
    <w:rsid w:val="00BE6021"/>
    <w:rsid w:val="00BE7958"/>
    <w:rsid w:val="00BE79F5"/>
    <w:rsid w:val="00BF026B"/>
    <w:rsid w:val="00BF0FFB"/>
    <w:rsid w:val="00BF1012"/>
    <w:rsid w:val="00BF25A3"/>
    <w:rsid w:val="00C01092"/>
    <w:rsid w:val="00C013ED"/>
    <w:rsid w:val="00C0390A"/>
    <w:rsid w:val="00C052B0"/>
    <w:rsid w:val="00C05996"/>
    <w:rsid w:val="00C10ABC"/>
    <w:rsid w:val="00C10CB7"/>
    <w:rsid w:val="00C119E0"/>
    <w:rsid w:val="00C11C56"/>
    <w:rsid w:val="00C11FB2"/>
    <w:rsid w:val="00C1528C"/>
    <w:rsid w:val="00C15D55"/>
    <w:rsid w:val="00C171BD"/>
    <w:rsid w:val="00C200CC"/>
    <w:rsid w:val="00C204B9"/>
    <w:rsid w:val="00C210BC"/>
    <w:rsid w:val="00C21608"/>
    <w:rsid w:val="00C22C50"/>
    <w:rsid w:val="00C2653A"/>
    <w:rsid w:val="00C32A1A"/>
    <w:rsid w:val="00C32B62"/>
    <w:rsid w:val="00C3345F"/>
    <w:rsid w:val="00C367E7"/>
    <w:rsid w:val="00C372EB"/>
    <w:rsid w:val="00C37EFF"/>
    <w:rsid w:val="00C40EA2"/>
    <w:rsid w:val="00C40FD6"/>
    <w:rsid w:val="00C422A3"/>
    <w:rsid w:val="00C44524"/>
    <w:rsid w:val="00C47299"/>
    <w:rsid w:val="00C51CC8"/>
    <w:rsid w:val="00C5393E"/>
    <w:rsid w:val="00C5638F"/>
    <w:rsid w:val="00C57495"/>
    <w:rsid w:val="00C57EF7"/>
    <w:rsid w:val="00C6177C"/>
    <w:rsid w:val="00C63797"/>
    <w:rsid w:val="00C64733"/>
    <w:rsid w:val="00C678E3"/>
    <w:rsid w:val="00C67D67"/>
    <w:rsid w:val="00C70375"/>
    <w:rsid w:val="00C73A68"/>
    <w:rsid w:val="00C74824"/>
    <w:rsid w:val="00C7532D"/>
    <w:rsid w:val="00C7629C"/>
    <w:rsid w:val="00C771D2"/>
    <w:rsid w:val="00C77709"/>
    <w:rsid w:val="00C80840"/>
    <w:rsid w:val="00C822EB"/>
    <w:rsid w:val="00C82897"/>
    <w:rsid w:val="00C83DFE"/>
    <w:rsid w:val="00C94BA9"/>
    <w:rsid w:val="00C956A6"/>
    <w:rsid w:val="00CA12EA"/>
    <w:rsid w:val="00CA3D15"/>
    <w:rsid w:val="00CA562D"/>
    <w:rsid w:val="00CA6FCD"/>
    <w:rsid w:val="00CB0C5C"/>
    <w:rsid w:val="00CB1E19"/>
    <w:rsid w:val="00CB2C3F"/>
    <w:rsid w:val="00CB2FBE"/>
    <w:rsid w:val="00CB733B"/>
    <w:rsid w:val="00CB7F5C"/>
    <w:rsid w:val="00CC0197"/>
    <w:rsid w:val="00CC277E"/>
    <w:rsid w:val="00CC4E5F"/>
    <w:rsid w:val="00CD0068"/>
    <w:rsid w:val="00CD0212"/>
    <w:rsid w:val="00CD091A"/>
    <w:rsid w:val="00CD14B1"/>
    <w:rsid w:val="00CD1A75"/>
    <w:rsid w:val="00CD2DF0"/>
    <w:rsid w:val="00CD5CC5"/>
    <w:rsid w:val="00CE1080"/>
    <w:rsid w:val="00CE1F8D"/>
    <w:rsid w:val="00CE6B02"/>
    <w:rsid w:val="00CE6F90"/>
    <w:rsid w:val="00CF0F1C"/>
    <w:rsid w:val="00CF2153"/>
    <w:rsid w:val="00CF2B57"/>
    <w:rsid w:val="00CF3698"/>
    <w:rsid w:val="00CF5168"/>
    <w:rsid w:val="00CF5DA4"/>
    <w:rsid w:val="00D017AB"/>
    <w:rsid w:val="00D021BD"/>
    <w:rsid w:val="00D03C6F"/>
    <w:rsid w:val="00D04A35"/>
    <w:rsid w:val="00D05A75"/>
    <w:rsid w:val="00D05F87"/>
    <w:rsid w:val="00D06679"/>
    <w:rsid w:val="00D10DCF"/>
    <w:rsid w:val="00D11812"/>
    <w:rsid w:val="00D12991"/>
    <w:rsid w:val="00D15311"/>
    <w:rsid w:val="00D20C39"/>
    <w:rsid w:val="00D21FF8"/>
    <w:rsid w:val="00D22F27"/>
    <w:rsid w:val="00D239C1"/>
    <w:rsid w:val="00D265C5"/>
    <w:rsid w:val="00D3224F"/>
    <w:rsid w:val="00D327BE"/>
    <w:rsid w:val="00D350A8"/>
    <w:rsid w:val="00D41FF3"/>
    <w:rsid w:val="00D4436A"/>
    <w:rsid w:val="00D47D9C"/>
    <w:rsid w:val="00D55398"/>
    <w:rsid w:val="00D556BC"/>
    <w:rsid w:val="00D562EE"/>
    <w:rsid w:val="00D60FD7"/>
    <w:rsid w:val="00D62629"/>
    <w:rsid w:val="00D64498"/>
    <w:rsid w:val="00D64C96"/>
    <w:rsid w:val="00D673D5"/>
    <w:rsid w:val="00D707C1"/>
    <w:rsid w:val="00D71A64"/>
    <w:rsid w:val="00D71C30"/>
    <w:rsid w:val="00D72AB7"/>
    <w:rsid w:val="00D740B6"/>
    <w:rsid w:val="00D770F9"/>
    <w:rsid w:val="00D773EF"/>
    <w:rsid w:val="00D77F48"/>
    <w:rsid w:val="00D8021C"/>
    <w:rsid w:val="00D8585C"/>
    <w:rsid w:val="00D859D6"/>
    <w:rsid w:val="00D8700D"/>
    <w:rsid w:val="00D902F3"/>
    <w:rsid w:val="00D91CC0"/>
    <w:rsid w:val="00D92A97"/>
    <w:rsid w:val="00D92FAB"/>
    <w:rsid w:val="00D94545"/>
    <w:rsid w:val="00D94DB0"/>
    <w:rsid w:val="00D95532"/>
    <w:rsid w:val="00D97EAA"/>
    <w:rsid w:val="00DA13F2"/>
    <w:rsid w:val="00DA41E8"/>
    <w:rsid w:val="00DA4B9D"/>
    <w:rsid w:val="00DA4DA2"/>
    <w:rsid w:val="00DA664A"/>
    <w:rsid w:val="00DA6B9A"/>
    <w:rsid w:val="00DA7342"/>
    <w:rsid w:val="00DA74AA"/>
    <w:rsid w:val="00DB04AA"/>
    <w:rsid w:val="00DB445D"/>
    <w:rsid w:val="00DB53D4"/>
    <w:rsid w:val="00DB54A7"/>
    <w:rsid w:val="00DB725E"/>
    <w:rsid w:val="00DB7BA9"/>
    <w:rsid w:val="00DC5F13"/>
    <w:rsid w:val="00DC629C"/>
    <w:rsid w:val="00DC6EE1"/>
    <w:rsid w:val="00DC796D"/>
    <w:rsid w:val="00DD1388"/>
    <w:rsid w:val="00DD2381"/>
    <w:rsid w:val="00DD2A8A"/>
    <w:rsid w:val="00DD2F82"/>
    <w:rsid w:val="00DD414C"/>
    <w:rsid w:val="00DE0F02"/>
    <w:rsid w:val="00DE589A"/>
    <w:rsid w:val="00DE633A"/>
    <w:rsid w:val="00DE6684"/>
    <w:rsid w:val="00DE751D"/>
    <w:rsid w:val="00DE7C8E"/>
    <w:rsid w:val="00DF01C2"/>
    <w:rsid w:val="00DF0514"/>
    <w:rsid w:val="00DF0681"/>
    <w:rsid w:val="00DF78DA"/>
    <w:rsid w:val="00E02E16"/>
    <w:rsid w:val="00E0305E"/>
    <w:rsid w:val="00E03F6B"/>
    <w:rsid w:val="00E0506A"/>
    <w:rsid w:val="00E051A1"/>
    <w:rsid w:val="00E07B52"/>
    <w:rsid w:val="00E10998"/>
    <w:rsid w:val="00E123C5"/>
    <w:rsid w:val="00E12813"/>
    <w:rsid w:val="00E14585"/>
    <w:rsid w:val="00E2008F"/>
    <w:rsid w:val="00E219FB"/>
    <w:rsid w:val="00E21CF1"/>
    <w:rsid w:val="00E22F7D"/>
    <w:rsid w:val="00E30FC5"/>
    <w:rsid w:val="00E33692"/>
    <w:rsid w:val="00E3454F"/>
    <w:rsid w:val="00E35B70"/>
    <w:rsid w:val="00E35C9C"/>
    <w:rsid w:val="00E36E13"/>
    <w:rsid w:val="00E373DD"/>
    <w:rsid w:val="00E378ED"/>
    <w:rsid w:val="00E41358"/>
    <w:rsid w:val="00E4190E"/>
    <w:rsid w:val="00E4272F"/>
    <w:rsid w:val="00E43346"/>
    <w:rsid w:val="00E43416"/>
    <w:rsid w:val="00E43734"/>
    <w:rsid w:val="00E459F1"/>
    <w:rsid w:val="00E46F34"/>
    <w:rsid w:val="00E502FC"/>
    <w:rsid w:val="00E51B72"/>
    <w:rsid w:val="00E54073"/>
    <w:rsid w:val="00E5595B"/>
    <w:rsid w:val="00E5687E"/>
    <w:rsid w:val="00E6055B"/>
    <w:rsid w:val="00E6105A"/>
    <w:rsid w:val="00E61163"/>
    <w:rsid w:val="00E613AA"/>
    <w:rsid w:val="00E649CF"/>
    <w:rsid w:val="00E65E07"/>
    <w:rsid w:val="00E70459"/>
    <w:rsid w:val="00E73873"/>
    <w:rsid w:val="00E7516F"/>
    <w:rsid w:val="00E7523A"/>
    <w:rsid w:val="00E75B43"/>
    <w:rsid w:val="00E81FA0"/>
    <w:rsid w:val="00E84480"/>
    <w:rsid w:val="00E85264"/>
    <w:rsid w:val="00E869FA"/>
    <w:rsid w:val="00E9350A"/>
    <w:rsid w:val="00E9411D"/>
    <w:rsid w:val="00E95195"/>
    <w:rsid w:val="00E9765F"/>
    <w:rsid w:val="00E9794D"/>
    <w:rsid w:val="00EA4CEC"/>
    <w:rsid w:val="00EA4F1F"/>
    <w:rsid w:val="00EA527D"/>
    <w:rsid w:val="00EA5C4D"/>
    <w:rsid w:val="00EA61D1"/>
    <w:rsid w:val="00EA7581"/>
    <w:rsid w:val="00EA7853"/>
    <w:rsid w:val="00EB070B"/>
    <w:rsid w:val="00EB0C9B"/>
    <w:rsid w:val="00EB1F1D"/>
    <w:rsid w:val="00EB3247"/>
    <w:rsid w:val="00EB3450"/>
    <w:rsid w:val="00EB3AC9"/>
    <w:rsid w:val="00EB4C81"/>
    <w:rsid w:val="00EB4D84"/>
    <w:rsid w:val="00EB57FE"/>
    <w:rsid w:val="00EB5D6B"/>
    <w:rsid w:val="00EB7EBE"/>
    <w:rsid w:val="00EC0316"/>
    <w:rsid w:val="00EC0585"/>
    <w:rsid w:val="00EC0FE0"/>
    <w:rsid w:val="00EC2C29"/>
    <w:rsid w:val="00EC52FF"/>
    <w:rsid w:val="00EC6E79"/>
    <w:rsid w:val="00EC7932"/>
    <w:rsid w:val="00ED10BC"/>
    <w:rsid w:val="00ED24A7"/>
    <w:rsid w:val="00ED29D8"/>
    <w:rsid w:val="00ED2D27"/>
    <w:rsid w:val="00ED4512"/>
    <w:rsid w:val="00ED4525"/>
    <w:rsid w:val="00ED4944"/>
    <w:rsid w:val="00ED7B06"/>
    <w:rsid w:val="00EE0BC1"/>
    <w:rsid w:val="00EE3B06"/>
    <w:rsid w:val="00EE3EEF"/>
    <w:rsid w:val="00EE4DF9"/>
    <w:rsid w:val="00EE549C"/>
    <w:rsid w:val="00EE5D56"/>
    <w:rsid w:val="00EE69EC"/>
    <w:rsid w:val="00EE6ADA"/>
    <w:rsid w:val="00EF0EF6"/>
    <w:rsid w:val="00EF16F9"/>
    <w:rsid w:val="00EF3CCA"/>
    <w:rsid w:val="00EF535F"/>
    <w:rsid w:val="00EF585C"/>
    <w:rsid w:val="00EF6F8D"/>
    <w:rsid w:val="00F02E30"/>
    <w:rsid w:val="00F04573"/>
    <w:rsid w:val="00F05BBE"/>
    <w:rsid w:val="00F07379"/>
    <w:rsid w:val="00F1486E"/>
    <w:rsid w:val="00F177E0"/>
    <w:rsid w:val="00F17E03"/>
    <w:rsid w:val="00F20ADB"/>
    <w:rsid w:val="00F210E6"/>
    <w:rsid w:val="00F2315F"/>
    <w:rsid w:val="00F26E00"/>
    <w:rsid w:val="00F279F1"/>
    <w:rsid w:val="00F31E2D"/>
    <w:rsid w:val="00F35915"/>
    <w:rsid w:val="00F3600B"/>
    <w:rsid w:val="00F3606D"/>
    <w:rsid w:val="00F365E3"/>
    <w:rsid w:val="00F37A28"/>
    <w:rsid w:val="00F40379"/>
    <w:rsid w:val="00F404BA"/>
    <w:rsid w:val="00F415D4"/>
    <w:rsid w:val="00F4267A"/>
    <w:rsid w:val="00F4642E"/>
    <w:rsid w:val="00F55CBA"/>
    <w:rsid w:val="00F56E9B"/>
    <w:rsid w:val="00F604C8"/>
    <w:rsid w:val="00F60970"/>
    <w:rsid w:val="00F61D44"/>
    <w:rsid w:val="00F622E9"/>
    <w:rsid w:val="00F62529"/>
    <w:rsid w:val="00F66B38"/>
    <w:rsid w:val="00F67CD9"/>
    <w:rsid w:val="00F72C31"/>
    <w:rsid w:val="00F75A1C"/>
    <w:rsid w:val="00F765FD"/>
    <w:rsid w:val="00F76BF1"/>
    <w:rsid w:val="00F808D5"/>
    <w:rsid w:val="00F80FEB"/>
    <w:rsid w:val="00F833C7"/>
    <w:rsid w:val="00F83739"/>
    <w:rsid w:val="00F8583A"/>
    <w:rsid w:val="00F87ADC"/>
    <w:rsid w:val="00F957A8"/>
    <w:rsid w:val="00F95998"/>
    <w:rsid w:val="00F97973"/>
    <w:rsid w:val="00FA27D5"/>
    <w:rsid w:val="00FA4151"/>
    <w:rsid w:val="00FA4C6D"/>
    <w:rsid w:val="00FA5FB7"/>
    <w:rsid w:val="00FB0F4F"/>
    <w:rsid w:val="00FB1497"/>
    <w:rsid w:val="00FB3BC4"/>
    <w:rsid w:val="00FB4C4A"/>
    <w:rsid w:val="00FB517F"/>
    <w:rsid w:val="00FC2DE7"/>
    <w:rsid w:val="00FC5208"/>
    <w:rsid w:val="00FD0FB4"/>
    <w:rsid w:val="00FD40BF"/>
    <w:rsid w:val="00FD454E"/>
    <w:rsid w:val="00FD5AA1"/>
    <w:rsid w:val="00FD6879"/>
    <w:rsid w:val="00FE0862"/>
    <w:rsid w:val="00FE1383"/>
    <w:rsid w:val="00FE1AF7"/>
    <w:rsid w:val="00FE42EA"/>
    <w:rsid w:val="00FE52D9"/>
    <w:rsid w:val="00FE5E5A"/>
    <w:rsid w:val="00FF1392"/>
    <w:rsid w:val="00FF154E"/>
    <w:rsid w:val="00FF1EF3"/>
    <w:rsid w:val="00FF2B4C"/>
    <w:rsid w:val="00FF33D3"/>
    <w:rsid w:val="00FF60AD"/>
    <w:rsid w:val="00FF76C8"/>
    <w:rsid w:val="16967456"/>
    <w:rsid w:val="1DD955B3"/>
    <w:rsid w:val="20882947"/>
    <w:rsid w:val="295B658F"/>
    <w:rsid w:val="35C843E9"/>
    <w:rsid w:val="3B8B2C55"/>
    <w:rsid w:val="50B54137"/>
    <w:rsid w:val="64E5168E"/>
    <w:rsid w:val="75DE03EB"/>
    <w:rsid w:val="76B435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Typewriter"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D57"/>
    <w:pPr>
      <w:widowControl w:val="0"/>
      <w:jc w:val="both"/>
    </w:pPr>
    <w:rPr>
      <w:kern w:val="2"/>
      <w:sz w:val="21"/>
      <w:szCs w:val="24"/>
    </w:rPr>
  </w:style>
  <w:style w:type="paragraph" w:styleId="1">
    <w:name w:val="heading 1"/>
    <w:basedOn w:val="a"/>
    <w:next w:val="a"/>
    <w:link w:val="1Char"/>
    <w:qFormat/>
    <w:rsid w:val="001A1D57"/>
    <w:pPr>
      <w:keepNext/>
      <w:keepLines/>
      <w:widowControl/>
      <w:snapToGrid w:val="0"/>
      <w:spacing w:before="100" w:beforeAutospacing="1" w:after="100" w:afterAutospacing="1" w:line="360" w:lineRule="auto"/>
      <w:jc w:val="center"/>
      <w:textAlignment w:val="center"/>
      <w:outlineLvl w:val="0"/>
    </w:pPr>
    <w:rPr>
      <w:rFonts w:ascii="Arial Narrow" w:hAnsi="Arial Narrow"/>
      <w:b/>
      <w:bCs/>
      <w:snapToGrid w:val="0"/>
      <w:kern w:val="0"/>
      <w:sz w:val="30"/>
      <w:szCs w:val="44"/>
    </w:rPr>
  </w:style>
  <w:style w:type="paragraph" w:styleId="2">
    <w:name w:val="heading 2"/>
    <w:basedOn w:val="a"/>
    <w:next w:val="a"/>
    <w:link w:val="2Char"/>
    <w:qFormat/>
    <w:rsid w:val="001A1D5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A1D57"/>
    <w:pPr>
      <w:keepNext/>
      <w:keepLines/>
      <w:spacing w:before="260" w:after="260" w:line="416" w:lineRule="auto"/>
      <w:outlineLvl w:val="2"/>
    </w:pPr>
    <w:rPr>
      <w:b/>
      <w:bCs/>
      <w:sz w:val="32"/>
      <w:szCs w:val="32"/>
    </w:rPr>
  </w:style>
  <w:style w:type="paragraph" w:styleId="4">
    <w:name w:val="heading 4"/>
    <w:basedOn w:val="a"/>
    <w:next w:val="a"/>
    <w:link w:val="4Char"/>
    <w:qFormat/>
    <w:rsid w:val="001A1D57"/>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1A1D57"/>
    <w:pPr>
      <w:keepNext/>
      <w:keepLines/>
      <w:spacing w:before="280" w:after="290" w:line="376" w:lineRule="auto"/>
      <w:outlineLvl w:val="4"/>
    </w:pPr>
    <w:rPr>
      <w:b/>
      <w:bCs/>
      <w:sz w:val="28"/>
      <w:szCs w:val="28"/>
    </w:rPr>
  </w:style>
  <w:style w:type="paragraph" w:styleId="6">
    <w:name w:val="heading 6"/>
    <w:basedOn w:val="a"/>
    <w:next w:val="a"/>
    <w:link w:val="6Char"/>
    <w:qFormat/>
    <w:rsid w:val="001A1D57"/>
    <w:pPr>
      <w:keepNext/>
      <w:keepLines/>
      <w:spacing w:before="240" w:after="64" w:line="320" w:lineRule="auto"/>
      <w:outlineLvl w:val="5"/>
    </w:pPr>
    <w:rPr>
      <w:rFonts w:ascii="Cambria" w:hAnsi="Cambria"/>
      <w:b/>
      <w:bCs/>
      <w:sz w:val="24"/>
    </w:rPr>
  </w:style>
  <w:style w:type="paragraph" w:styleId="7">
    <w:name w:val="heading 7"/>
    <w:basedOn w:val="a"/>
    <w:next w:val="a"/>
    <w:link w:val="7Char"/>
    <w:qFormat/>
    <w:rsid w:val="001A1D57"/>
    <w:pPr>
      <w:keepNext/>
      <w:keepLines/>
      <w:spacing w:before="240" w:after="64" w:line="320" w:lineRule="auto"/>
      <w:outlineLvl w:val="6"/>
    </w:pPr>
    <w:rPr>
      <w:b/>
      <w:bCs/>
      <w:sz w:val="24"/>
    </w:rPr>
  </w:style>
  <w:style w:type="paragraph" w:styleId="8">
    <w:name w:val="heading 8"/>
    <w:basedOn w:val="a"/>
    <w:next w:val="a"/>
    <w:link w:val="8Char"/>
    <w:qFormat/>
    <w:rsid w:val="001A1D57"/>
    <w:pPr>
      <w:keepNext/>
      <w:keepLines/>
      <w:spacing w:before="240" w:after="64" w:line="320" w:lineRule="auto"/>
      <w:outlineLvl w:val="7"/>
    </w:pPr>
    <w:rPr>
      <w:rFonts w:ascii="Cambria" w:hAnsi="Cambria"/>
      <w:sz w:val="24"/>
    </w:rPr>
  </w:style>
  <w:style w:type="paragraph" w:styleId="9">
    <w:name w:val="heading 9"/>
    <w:basedOn w:val="a"/>
    <w:next w:val="a"/>
    <w:link w:val="9Char"/>
    <w:qFormat/>
    <w:rsid w:val="001A1D57"/>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A1D57"/>
    <w:rPr>
      <w:b/>
      <w:bCs/>
    </w:rPr>
  </w:style>
  <w:style w:type="paragraph" w:styleId="a4">
    <w:name w:val="annotation text"/>
    <w:basedOn w:val="a"/>
    <w:link w:val="Char0"/>
    <w:uiPriority w:val="99"/>
    <w:qFormat/>
    <w:rsid w:val="001A1D57"/>
    <w:pPr>
      <w:jc w:val="left"/>
    </w:pPr>
  </w:style>
  <w:style w:type="paragraph" w:styleId="a5">
    <w:name w:val="Normal Indent"/>
    <w:basedOn w:val="a"/>
    <w:link w:val="Char1"/>
    <w:unhideWhenUsed/>
    <w:qFormat/>
    <w:rsid w:val="001A1D57"/>
    <w:pPr>
      <w:ind w:firstLineChars="200" w:firstLine="420"/>
    </w:pPr>
    <w:rPr>
      <w:kern w:val="0"/>
      <w:sz w:val="24"/>
      <w:szCs w:val="20"/>
    </w:rPr>
  </w:style>
  <w:style w:type="paragraph" w:styleId="a6">
    <w:name w:val="caption"/>
    <w:basedOn w:val="a"/>
    <w:next w:val="a"/>
    <w:qFormat/>
    <w:rsid w:val="001A1D57"/>
    <w:rPr>
      <w:rFonts w:ascii="Cambria" w:eastAsia="黑体" w:hAnsi="Cambria"/>
      <w:sz w:val="20"/>
      <w:szCs w:val="20"/>
    </w:rPr>
  </w:style>
  <w:style w:type="paragraph" w:styleId="a7">
    <w:name w:val="Document Map"/>
    <w:basedOn w:val="a"/>
    <w:link w:val="Char2"/>
    <w:qFormat/>
    <w:rsid w:val="001A1D57"/>
    <w:rPr>
      <w:rFonts w:ascii="宋体"/>
      <w:sz w:val="18"/>
      <w:szCs w:val="18"/>
    </w:rPr>
  </w:style>
  <w:style w:type="paragraph" w:styleId="a8">
    <w:name w:val="Plain Text"/>
    <w:basedOn w:val="a"/>
    <w:link w:val="Char3"/>
    <w:qFormat/>
    <w:rsid w:val="001A1D57"/>
    <w:rPr>
      <w:rFonts w:ascii="宋体" w:hAnsi="Courier New"/>
      <w:kern w:val="0"/>
      <w:sz w:val="20"/>
      <w:szCs w:val="21"/>
    </w:rPr>
  </w:style>
  <w:style w:type="paragraph" w:styleId="a9">
    <w:name w:val="Date"/>
    <w:basedOn w:val="a"/>
    <w:next w:val="a"/>
    <w:link w:val="Char4"/>
    <w:qFormat/>
    <w:rsid w:val="001A1D57"/>
    <w:pPr>
      <w:ind w:leftChars="2500" w:left="100"/>
    </w:pPr>
  </w:style>
  <w:style w:type="paragraph" w:styleId="aa">
    <w:name w:val="Balloon Text"/>
    <w:basedOn w:val="a"/>
    <w:link w:val="Char5"/>
    <w:qFormat/>
    <w:rsid w:val="001A1D57"/>
    <w:rPr>
      <w:sz w:val="18"/>
      <w:szCs w:val="18"/>
    </w:rPr>
  </w:style>
  <w:style w:type="paragraph" w:styleId="ab">
    <w:name w:val="footer"/>
    <w:basedOn w:val="a"/>
    <w:link w:val="Char6"/>
    <w:uiPriority w:val="99"/>
    <w:qFormat/>
    <w:rsid w:val="001A1D57"/>
    <w:pPr>
      <w:tabs>
        <w:tab w:val="center" w:pos="4153"/>
        <w:tab w:val="right" w:pos="8306"/>
      </w:tabs>
      <w:snapToGrid w:val="0"/>
      <w:jc w:val="left"/>
    </w:pPr>
    <w:rPr>
      <w:kern w:val="0"/>
      <w:sz w:val="18"/>
      <w:szCs w:val="18"/>
    </w:rPr>
  </w:style>
  <w:style w:type="paragraph" w:styleId="ac">
    <w:name w:val="header"/>
    <w:basedOn w:val="a"/>
    <w:link w:val="Char7"/>
    <w:uiPriority w:val="99"/>
    <w:qFormat/>
    <w:rsid w:val="001A1D57"/>
    <w:pPr>
      <w:pBdr>
        <w:bottom w:val="single" w:sz="6" w:space="1" w:color="auto"/>
      </w:pBdr>
      <w:tabs>
        <w:tab w:val="center" w:pos="4153"/>
        <w:tab w:val="right" w:pos="8306"/>
      </w:tabs>
      <w:snapToGrid w:val="0"/>
      <w:jc w:val="center"/>
    </w:pPr>
    <w:rPr>
      <w:kern w:val="0"/>
      <w:sz w:val="18"/>
      <w:szCs w:val="18"/>
    </w:rPr>
  </w:style>
  <w:style w:type="paragraph" w:styleId="ad">
    <w:name w:val="Subtitle"/>
    <w:basedOn w:val="a"/>
    <w:next w:val="a"/>
    <w:link w:val="Char8"/>
    <w:qFormat/>
    <w:rsid w:val="001A1D57"/>
    <w:pPr>
      <w:spacing w:before="240" w:after="60" w:line="312" w:lineRule="auto"/>
      <w:jc w:val="center"/>
      <w:outlineLvl w:val="1"/>
    </w:pPr>
    <w:rPr>
      <w:rFonts w:ascii="Cambria" w:hAnsi="Cambria"/>
      <w:b/>
      <w:bCs/>
      <w:kern w:val="28"/>
      <w:sz w:val="32"/>
      <w:szCs w:val="32"/>
    </w:rPr>
  </w:style>
  <w:style w:type="paragraph" w:styleId="20">
    <w:name w:val="Body Text 2"/>
    <w:basedOn w:val="a"/>
    <w:link w:val="2Char0"/>
    <w:qFormat/>
    <w:rsid w:val="001A1D57"/>
    <w:pPr>
      <w:spacing w:after="120" w:line="480" w:lineRule="auto"/>
    </w:pPr>
    <w:rPr>
      <w:szCs w:val="20"/>
    </w:rPr>
  </w:style>
  <w:style w:type="paragraph" w:styleId="ae">
    <w:name w:val="Normal (Web)"/>
    <w:basedOn w:val="a"/>
    <w:uiPriority w:val="99"/>
    <w:qFormat/>
    <w:rsid w:val="001A1D57"/>
    <w:pPr>
      <w:widowControl/>
      <w:spacing w:before="100" w:beforeAutospacing="1" w:after="115"/>
      <w:jc w:val="left"/>
    </w:pPr>
    <w:rPr>
      <w:rFonts w:ascii="宋体" w:hAnsi="宋体" w:cs="宋体"/>
      <w:kern w:val="0"/>
      <w:sz w:val="24"/>
    </w:rPr>
  </w:style>
  <w:style w:type="paragraph" w:styleId="10">
    <w:name w:val="index 1"/>
    <w:basedOn w:val="a"/>
    <w:next w:val="a"/>
    <w:semiHidden/>
    <w:qFormat/>
    <w:rsid w:val="001A1D57"/>
    <w:pPr>
      <w:spacing w:afterLines="50" w:line="360" w:lineRule="exact"/>
    </w:pPr>
    <w:rPr>
      <w:rFonts w:ascii="仿宋_GB2312" w:eastAsia="仿宋_GB2312"/>
      <w:sz w:val="24"/>
    </w:rPr>
  </w:style>
  <w:style w:type="paragraph" w:styleId="af">
    <w:name w:val="Title"/>
    <w:basedOn w:val="a"/>
    <w:next w:val="a"/>
    <w:link w:val="Char9"/>
    <w:qFormat/>
    <w:rsid w:val="001A1D57"/>
    <w:pPr>
      <w:spacing w:before="240" w:after="60"/>
      <w:jc w:val="center"/>
      <w:outlineLvl w:val="0"/>
    </w:pPr>
    <w:rPr>
      <w:rFonts w:ascii="Cambria" w:hAnsi="Cambria"/>
      <w:b/>
      <w:bCs/>
      <w:sz w:val="32"/>
      <w:szCs w:val="32"/>
    </w:rPr>
  </w:style>
  <w:style w:type="character" w:styleId="af0">
    <w:name w:val="Strong"/>
    <w:qFormat/>
    <w:rsid w:val="001A1D57"/>
    <w:rPr>
      <w:b/>
      <w:bCs/>
    </w:rPr>
  </w:style>
  <w:style w:type="character" w:styleId="af1">
    <w:name w:val="page number"/>
    <w:qFormat/>
    <w:rsid w:val="001A1D57"/>
  </w:style>
  <w:style w:type="character" w:styleId="af2">
    <w:name w:val="Emphasis"/>
    <w:qFormat/>
    <w:rsid w:val="001A1D57"/>
    <w:rPr>
      <w:i/>
      <w:iCs/>
    </w:rPr>
  </w:style>
  <w:style w:type="character" w:styleId="HTML">
    <w:name w:val="HTML Typewriter"/>
    <w:qFormat/>
    <w:rsid w:val="001A1D57"/>
    <w:rPr>
      <w:rFonts w:ascii="宋体" w:eastAsia="宋体" w:hAnsi="宋体" w:cs="宋体"/>
      <w:sz w:val="24"/>
      <w:szCs w:val="24"/>
    </w:rPr>
  </w:style>
  <w:style w:type="character" w:styleId="af3">
    <w:name w:val="annotation reference"/>
    <w:uiPriority w:val="99"/>
    <w:qFormat/>
    <w:rsid w:val="001A1D57"/>
    <w:rPr>
      <w:sz w:val="21"/>
      <w:szCs w:val="21"/>
    </w:rPr>
  </w:style>
  <w:style w:type="table" w:styleId="af4">
    <w:name w:val="Table Grid"/>
    <w:basedOn w:val="a1"/>
    <w:qFormat/>
    <w:rsid w:val="001A1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1A1D57"/>
    <w:rPr>
      <w:rFonts w:ascii="Arial Narrow" w:hAnsi="Arial Narrow" w:cs="Times New Roman"/>
      <w:b/>
      <w:bCs/>
      <w:snapToGrid w:val="0"/>
      <w:sz w:val="30"/>
      <w:szCs w:val="44"/>
    </w:rPr>
  </w:style>
  <w:style w:type="character" w:customStyle="1" w:styleId="Char3">
    <w:name w:val="纯文本 Char"/>
    <w:link w:val="a8"/>
    <w:qFormat/>
    <w:rsid w:val="001A1D57"/>
    <w:rPr>
      <w:rFonts w:ascii="宋体" w:eastAsia="宋体" w:hAnsi="Courier New"/>
      <w:szCs w:val="21"/>
      <w:lang w:bidi="ar-SA"/>
    </w:rPr>
  </w:style>
  <w:style w:type="paragraph" w:customStyle="1" w:styleId="11">
    <w:name w:val="1"/>
    <w:basedOn w:val="a"/>
    <w:next w:val="a8"/>
    <w:qFormat/>
    <w:rsid w:val="001A1D57"/>
    <w:pPr>
      <w:spacing w:line="360" w:lineRule="atLeast"/>
      <w:ind w:firstLine="420"/>
    </w:pPr>
    <w:rPr>
      <w:rFonts w:ascii="方正书宋简体" w:eastAsia="方正书宋简体" w:hAnsi="华文中宋" w:hint="eastAsia"/>
      <w:szCs w:val="20"/>
    </w:rPr>
  </w:style>
  <w:style w:type="character" w:customStyle="1" w:styleId="Char7">
    <w:name w:val="页眉 Char"/>
    <w:link w:val="ac"/>
    <w:uiPriority w:val="99"/>
    <w:qFormat/>
    <w:rsid w:val="001A1D57"/>
    <w:rPr>
      <w:rFonts w:eastAsia="宋体"/>
      <w:sz w:val="18"/>
      <w:szCs w:val="18"/>
      <w:lang w:bidi="ar-SA"/>
    </w:rPr>
  </w:style>
  <w:style w:type="character" w:customStyle="1" w:styleId="Char6">
    <w:name w:val="页脚 Char"/>
    <w:link w:val="ab"/>
    <w:uiPriority w:val="99"/>
    <w:qFormat/>
    <w:rsid w:val="001A1D57"/>
    <w:rPr>
      <w:rFonts w:eastAsia="宋体"/>
      <w:sz w:val="18"/>
      <w:szCs w:val="18"/>
      <w:lang w:bidi="ar-SA"/>
    </w:rPr>
  </w:style>
  <w:style w:type="paragraph" w:styleId="af5">
    <w:name w:val="List Paragraph"/>
    <w:basedOn w:val="a"/>
    <w:link w:val="Chara"/>
    <w:uiPriority w:val="99"/>
    <w:qFormat/>
    <w:rsid w:val="001A1D57"/>
    <w:pPr>
      <w:ind w:firstLineChars="200" w:firstLine="420"/>
    </w:pPr>
    <w:rPr>
      <w:rFonts w:ascii="Calibri" w:hAnsi="Calibri"/>
      <w:szCs w:val="22"/>
    </w:rPr>
  </w:style>
  <w:style w:type="character" w:customStyle="1" w:styleId="2Char">
    <w:name w:val="标题 2 Char"/>
    <w:link w:val="2"/>
    <w:qFormat/>
    <w:rsid w:val="001A1D57"/>
    <w:rPr>
      <w:rFonts w:ascii="Cambria" w:hAnsi="Cambria" w:cs="Times New Roman"/>
      <w:b/>
      <w:bCs/>
      <w:kern w:val="2"/>
      <w:sz w:val="32"/>
      <w:szCs w:val="32"/>
    </w:rPr>
  </w:style>
  <w:style w:type="character" w:customStyle="1" w:styleId="Char2">
    <w:name w:val="文档结构图 Char"/>
    <w:link w:val="a7"/>
    <w:qFormat/>
    <w:rsid w:val="001A1D57"/>
    <w:rPr>
      <w:rFonts w:ascii="宋体"/>
      <w:kern w:val="2"/>
      <w:sz w:val="18"/>
      <w:szCs w:val="18"/>
    </w:rPr>
  </w:style>
  <w:style w:type="paragraph" w:customStyle="1" w:styleId="ZW">
    <w:name w:val="ZW"/>
    <w:basedOn w:val="a"/>
    <w:link w:val="ZWChar"/>
    <w:qFormat/>
    <w:rsid w:val="001A1D57"/>
    <w:pPr>
      <w:spacing w:beforeLines="50" w:afterLines="50" w:line="360" w:lineRule="auto"/>
      <w:ind w:firstLineChars="200" w:firstLine="480"/>
    </w:pPr>
    <w:rPr>
      <w:rFonts w:ascii="微软雅黑" w:eastAsia="微软雅黑" w:hAnsi="微软雅黑"/>
      <w:kern w:val="0"/>
      <w:sz w:val="24"/>
    </w:rPr>
  </w:style>
  <w:style w:type="character" w:customStyle="1" w:styleId="ZWChar">
    <w:name w:val="ZW Char"/>
    <w:link w:val="ZW"/>
    <w:qFormat/>
    <w:rsid w:val="001A1D57"/>
    <w:rPr>
      <w:rFonts w:ascii="微软雅黑" w:eastAsia="微软雅黑" w:hAnsi="微软雅黑"/>
      <w:sz w:val="24"/>
      <w:szCs w:val="24"/>
    </w:rPr>
  </w:style>
  <w:style w:type="character" w:customStyle="1" w:styleId="3Char">
    <w:name w:val="标题 3 Char"/>
    <w:link w:val="3"/>
    <w:qFormat/>
    <w:rsid w:val="001A1D57"/>
    <w:rPr>
      <w:rFonts w:cs="Times New Roman"/>
      <w:b/>
      <w:bCs/>
      <w:kern w:val="2"/>
      <w:sz w:val="32"/>
      <w:szCs w:val="32"/>
    </w:rPr>
  </w:style>
  <w:style w:type="paragraph" w:styleId="af6">
    <w:name w:val="No Spacing"/>
    <w:basedOn w:val="a"/>
    <w:link w:val="Charb"/>
    <w:uiPriority w:val="1"/>
    <w:qFormat/>
    <w:rsid w:val="001A1D57"/>
  </w:style>
  <w:style w:type="character" w:customStyle="1" w:styleId="Charb">
    <w:name w:val="无间隔 Char"/>
    <w:link w:val="af6"/>
    <w:uiPriority w:val="1"/>
    <w:qFormat/>
    <w:rsid w:val="001A1D57"/>
    <w:rPr>
      <w:kern w:val="2"/>
      <w:sz w:val="21"/>
      <w:szCs w:val="24"/>
    </w:rPr>
  </w:style>
  <w:style w:type="paragraph" w:styleId="af7">
    <w:name w:val="Quote"/>
    <w:basedOn w:val="a"/>
    <w:next w:val="a"/>
    <w:link w:val="Charc"/>
    <w:uiPriority w:val="29"/>
    <w:qFormat/>
    <w:rsid w:val="001A1D57"/>
    <w:rPr>
      <w:i/>
      <w:iCs/>
      <w:color w:val="000000"/>
    </w:rPr>
  </w:style>
  <w:style w:type="character" w:customStyle="1" w:styleId="Charc">
    <w:name w:val="引用 Char"/>
    <w:link w:val="af7"/>
    <w:uiPriority w:val="29"/>
    <w:qFormat/>
    <w:rsid w:val="001A1D57"/>
    <w:rPr>
      <w:i/>
      <w:iCs/>
      <w:color w:val="000000"/>
      <w:kern w:val="2"/>
      <w:sz w:val="21"/>
      <w:szCs w:val="24"/>
    </w:rPr>
  </w:style>
  <w:style w:type="character" w:customStyle="1" w:styleId="12">
    <w:name w:val="不明显强调1"/>
    <w:uiPriority w:val="19"/>
    <w:qFormat/>
    <w:rsid w:val="001A1D57"/>
    <w:rPr>
      <w:i/>
      <w:iCs/>
      <w:color w:val="808080"/>
    </w:rPr>
  </w:style>
  <w:style w:type="character" w:customStyle="1" w:styleId="4Char">
    <w:name w:val="标题 4 Char"/>
    <w:link w:val="4"/>
    <w:semiHidden/>
    <w:qFormat/>
    <w:rsid w:val="001A1D57"/>
    <w:rPr>
      <w:rFonts w:ascii="Cambria" w:eastAsia="宋体" w:hAnsi="Cambria" w:cs="Times New Roman"/>
      <w:b/>
      <w:bCs/>
      <w:kern w:val="2"/>
      <w:sz w:val="28"/>
      <w:szCs w:val="28"/>
    </w:rPr>
  </w:style>
  <w:style w:type="character" w:customStyle="1" w:styleId="5Char">
    <w:name w:val="标题 5 Char"/>
    <w:link w:val="5"/>
    <w:semiHidden/>
    <w:qFormat/>
    <w:rsid w:val="001A1D57"/>
    <w:rPr>
      <w:rFonts w:cs="Times New Roman"/>
      <w:b/>
      <w:bCs/>
      <w:kern w:val="2"/>
      <w:sz w:val="28"/>
      <w:szCs w:val="28"/>
    </w:rPr>
  </w:style>
  <w:style w:type="character" w:customStyle="1" w:styleId="6Char">
    <w:name w:val="标题 6 Char"/>
    <w:link w:val="6"/>
    <w:semiHidden/>
    <w:qFormat/>
    <w:rsid w:val="001A1D57"/>
    <w:rPr>
      <w:rFonts w:ascii="Cambria" w:eastAsia="宋体" w:hAnsi="Cambria" w:cs="Times New Roman"/>
      <w:b/>
      <w:bCs/>
      <w:kern w:val="2"/>
      <w:sz w:val="24"/>
      <w:szCs w:val="24"/>
    </w:rPr>
  </w:style>
  <w:style w:type="character" w:customStyle="1" w:styleId="7Char">
    <w:name w:val="标题 7 Char"/>
    <w:link w:val="7"/>
    <w:semiHidden/>
    <w:qFormat/>
    <w:rsid w:val="001A1D57"/>
    <w:rPr>
      <w:rFonts w:cs="Times New Roman"/>
      <w:b/>
      <w:bCs/>
      <w:kern w:val="2"/>
      <w:sz w:val="24"/>
      <w:szCs w:val="24"/>
    </w:rPr>
  </w:style>
  <w:style w:type="character" w:customStyle="1" w:styleId="8Char">
    <w:name w:val="标题 8 Char"/>
    <w:link w:val="8"/>
    <w:semiHidden/>
    <w:qFormat/>
    <w:rsid w:val="001A1D57"/>
    <w:rPr>
      <w:rFonts w:ascii="Cambria" w:eastAsia="宋体" w:hAnsi="Cambria" w:cs="Times New Roman"/>
      <w:kern w:val="2"/>
      <w:sz w:val="24"/>
      <w:szCs w:val="24"/>
    </w:rPr>
  </w:style>
  <w:style w:type="character" w:customStyle="1" w:styleId="9Char">
    <w:name w:val="标题 9 Char"/>
    <w:link w:val="9"/>
    <w:semiHidden/>
    <w:qFormat/>
    <w:rsid w:val="001A1D57"/>
    <w:rPr>
      <w:rFonts w:ascii="Cambria" w:eastAsia="宋体" w:hAnsi="Cambria" w:cs="Times New Roman"/>
      <w:kern w:val="2"/>
      <w:sz w:val="21"/>
      <w:szCs w:val="21"/>
    </w:rPr>
  </w:style>
  <w:style w:type="character" w:customStyle="1" w:styleId="Char9">
    <w:name w:val="标题 Char"/>
    <w:link w:val="af"/>
    <w:qFormat/>
    <w:rsid w:val="001A1D57"/>
    <w:rPr>
      <w:rFonts w:ascii="Cambria" w:hAnsi="Cambria" w:cs="Times New Roman"/>
      <w:b/>
      <w:bCs/>
      <w:kern w:val="2"/>
      <w:sz w:val="32"/>
      <w:szCs w:val="32"/>
    </w:rPr>
  </w:style>
  <w:style w:type="character" w:customStyle="1" w:styleId="Char8">
    <w:name w:val="副标题 Char"/>
    <w:link w:val="ad"/>
    <w:qFormat/>
    <w:rsid w:val="001A1D57"/>
    <w:rPr>
      <w:rFonts w:ascii="Cambria" w:hAnsi="Cambria" w:cs="Times New Roman"/>
      <w:b/>
      <w:bCs/>
      <w:kern w:val="28"/>
      <w:sz w:val="32"/>
      <w:szCs w:val="32"/>
    </w:rPr>
  </w:style>
  <w:style w:type="paragraph" w:styleId="af8">
    <w:name w:val="Intense Quote"/>
    <w:basedOn w:val="a"/>
    <w:next w:val="a"/>
    <w:link w:val="Chard"/>
    <w:uiPriority w:val="30"/>
    <w:qFormat/>
    <w:rsid w:val="001A1D57"/>
    <w:pPr>
      <w:pBdr>
        <w:bottom w:val="single" w:sz="4" w:space="4" w:color="4F81BD"/>
      </w:pBdr>
      <w:spacing w:before="200" w:after="280"/>
      <w:ind w:left="936" w:right="936"/>
    </w:pPr>
    <w:rPr>
      <w:b/>
      <w:bCs/>
      <w:i/>
      <w:iCs/>
      <w:color w:val="4F81BD"/>
    </w:rPr>
  </w:style>
  <w:style w:type="character" w:customStyle="1" w:styleId="Chard">
    <w:name w:val="明显引用 Char"/>
    <w:link w:val="af8"/>
    <w:uiPriority w:val="30"/>
    <w:qFormat/>
    <w:rsid w:val="001A1D57"/>
    <w:rPr>
      <w:b/>
      <w:bCs/>
      <w:i/>
      <w:iCs/>
      <w:color w:val="4F81BD"/>
      <w:kern w:val="2"/>
      <w:sz w:val="21"/>
      <w:szCs w:val="24"/>
    </w:rPr>
  </w:style>
  <w:style w:type="character" w:customStyle="1" w:styleId="13">
    <w:name w:val="明显强调1"/>
    <w:uiPriority w:val="21"/>
    <w:qFormat/>
    <w:rsid w:val="001A1D57"/>
    <w:rPr>
      <w:b/>
      <w:bCs/>
      <w:i/>
      <w:iCs/>
      <w:color w:val="4F81BD"/>
    </w:rPr>
  </w:style>
  <w:style w:type="character" w:customStyle="1" w:styleId="14">
    <w:name w:val="不明显参考1"/>
    <w:uiPriority w:val="31"/>
    <w:qFormat/>
    <w:rsid w:val="001A1D57"/>
    <w:rPr>
      <w:smallCaps/>
      <w:color w:val="C0504D"/>
      <w:u w:val="single"/>
    </w:rPr>
  </w:style>
  <w:style w:type="character" w:customStyle="1" w:styleId="15">
    <w:name w:val="明显参考1"/>
    <w:uiPriority w:val="32"/>
    <w:qFormat/>
    <w:rsid w:val="001A1D57"/>
    <w:rPr>
      <w:b/>
      <w:bCs/>
      <w:smallCaps/>
      <w:color w:val="C0504D"/>
      <w:spacing w:val="5"/>
      <w:u w:val="single"/>
    </w:rPr>
  </w:style>
  <w:style w:type="character" w:customStyle="1" w:styleId="16">
    <w:name w:val="书籍标题1"/>
    <w:uiPriority w:val="33"/>
    <w:qFormat/>
    <w:rsid w:val="001A1D57"/>
    <w:rPr>
      <w:b/>
      <w:bCs/>
      <w:smallCaps/>
      <w:spacing w:val="5"/>
    </w:rPr>
  </w:style>
  <w:style w:type="paragraph" w:customStyle="1" w:styleId="TOC1">
    <w:name w:val="TOC 标题1"/>
    <w:basedOn w:val="1"/>
    <w:next w:val="a"/>
    <w:uiPriority w:val="39"/>
    <w:qFormat/>
    <w:rsid w:val="001A1D57"/>
    <w:pPr>
      <w:widowControl w:val="0"/>
      <w:snapToGrid/>
      <w:spacing w:before="340" w:beforeAutospacing="0" w:after="330" w:afterAutospacing="0" w:line="578" w:lineRule="auto"/>
      <w:jc w:val="both"/>
      <w:textAlignment w:val="auto"/>
      <w:outlineLvl w:val="9"/>
    </w:pPr>
    <w:rPr>
      <w:rFonts w:ascii="Times New Roman" w:hAnsi="Times New Roman"/>
      <w:snapToGrid/>
      <w:kern w:val="44"/>
      <w:sz w:val="44"/>
    </w:rPr>
  </w:style>
  <w:style w:type="paragraph" w:customStyle="1" w:styleId="af9">
    <w:name w:val="文档正文"/>
    <w:basedOn w:val="a"/>
    <w:uiPriority w:val="99"/>
    <w:qFormat/>
    <w:rsid w:val="001A1D57"/>
    <w:pPr>
      <w:spacing w:line="360" w:lineRule="auto"/>
      <w:ind w:firstLine="578"/>
    </w:pPr>
    <w:rPr>
      <w:sz w:val="24"/>
      <w:szCs w:val="28"/>
    </w:rPr>
  </w:style>
  <w:style w:type="paragraph" w:customStyle="1" w:styleId="150">
    <w:name w:val="1.5倍行距"/>
    <w:basedOn w:val="a"/>
    <w:link w:val="15Char"/>
    <w:qFormat/>
    <w:rsid w:val="001A1D57"/>
    <w:pPr>
      <w:spacing w:line="360" w:lineRule="auto"/>
      <w:ind w:firstLineChars="200" w:firstLine="480"/>
    </w:pPr>
    <w:rPr>
      <w:rFonts w:ascii="宋体" w:eastAsia="微软雅黑" w:hAnsi="宋体"/>
      <w:kern w:val="0"/>
      <w:sz w:val="24"/>
    </w:rPr>
  </w:style>
  <w:style w:type="character" w:customStyle="1" w:styleId="15Char">
    <w:name w:val="1.5倍行距 Char"/>
    <w:link w:val="150"/>
    <w:qFormat/>
    <w:rsid w:val="001A1D57"/>
    <w:rPr>
      <w:rFonts w:ascii="宋体" w:eastAsia="微软雅黑" w:hAnsi="宋体"/>
      <w:sz w:val="24"/>
      <w:szCs w:val="24"/>
    </w:rPr>
  </w:style>
  <w:style w:type="paragraph" w:customStyle="1" w:styleId="30">
    <w:name w:val="样式3"/>
    <w:basedOn w:val="3"/>
    <w:link w:val="3Char0"/>
    <w:qFormat/>
    <w:rsid w:val="001A1D57"/>
    <w:pPr>
      <w:keepLines w:val="0"/>
      <w:spacing w:beforeLines="50" w:afterLines="50" w:line="360" w:lineRule="auto"/>
      <w:jc w:val="left"/>
    </w:pPr>
    <w:rPr>
      <w:rFonts w:ascii="仿宋" w:hAnsi="仿宋"/>
      <w:sz w:val="28"/>
      <w:szCs w:val="28"/>
    </w:rPr>
  </w:style>
  <w:style w:type="character" w:customStyle="1" w:styleId="3Char0">
    <w:name w:val="样式3 Char"/>
    <w:link w:val="30"/>
    <w:qFormat/>
    <w:rsid w:val="001A1D57"/>
    <w:rPr>
      <w:rFonts w:ascii="仿宋" w:hAnsi="仿宋"/>
      <w:b/>
      <w:bCs/>
      <w:kern w:val="2"/>
      <w:sz w:val="28"/>
      <w:szCs w:val="28"/>
    </w:rPr>
  </w:style>
  <w:style w:type="paragraph" w:customStyle="1" w:styleId="17">
    <w:name w:val="列出段落1"/>
    <w:basedOn w:val="a"/>
    <w:qFormat/>
    <w:rsid w:val="001A1D57"/>
    <w:pPr>
      <w:widowControl/>
      <w:ind w:firstLineChars="200" w:firstLine="420"/>
      <w:jc w:val="left"/>
    </w:pPr>
    <w:rPr>
      <w:rFonts w:ascii="宋体" w:hAnsi="宋体" w:cs="宋体"/>
      <w:kern w:val="0"/>
      <w:sz w:val="24"/>
    </w:rPr>
  </w:style>
  <w:style w:type="paragraph" w:customStyle="1" w:styleId="afa">
    <w:name w:val="普通文字"/>
    <w:basedOn w:val="a"/>
    <w:next w:val="a"/>
    <w:qFormat/>
    <w:rsid w:val="001A1D57"/>
    <w:rPr>
      <w:rFonts w:ascii="宋体"/>
      <w:kern w:val="0"/>
      <w:sz w:val="24"/>
      <w:szCs w:val="20"/>
      <w:u w:color="000000"/>
    </w:rPr>
  </w:style>
  <w:style w:type="paragraph" w:customStyle="1" w:styleId="font7">
    <w:name w:val="font7"/>
    <w:basedOn w:val="a"/>
    <w:qFormat/>
    <w:rsid w:val="001A1D57"/>
    <w:pPr>
      <w:widowControl/>
      <w:spacing w:before="100" w:beforeAutospacing="1" w:after="100" w:afterAutospacing="1"/>
      <w:jc w:val="left"/>
    </w:pPr>
    <w:rPr>
      <w:b/>
      <w:bCs/>
      <w:i/>
      <w:iCs/>
      <w:kern w:val="0"/>
      <w:sz w:val="20"/>
      <w:szCs w:val="20"/>
    </w:rPr>
  </w:style>
  <w:style w:type="character" w:customStyle="1" w:styleId="18">
    <w:name w:val="已访问的超链接1"/>
    <w:qFormat/>
    <w:rsid w:val="001A1D57"/>
    <w:rPr>
      <w:color w:val="auto"/>
      <w:u w:val="none"/>
    </w:rPr>
  </w:style>
  <w:style w:type="character" w:customStyle="1" w:styleId="Char0">
    <w:name w:val="批注文字 Char"/>
    <w:link w:val="a4"/>
    <w:uiPriority w:val="99"/>
    <w:qFormat/>
    <w:rsid w:val="001A1D57"/>
    <w:rPr>
      <w:kern w:val="2"/>
      <w:sz w:val="21"/>
      <w:szCs w:val="24"/>
    </w:rPr>
  </w:style>
  <w:style w:type="character" w:customStyle="1" w:styleId="Char">
    <w:name w:val="批注主题 Char"/>
    <w:link w:val="a3"/>
    <w:qFormat/>
    <w:rsid w:val="001A1D57"/>
    <w:rPr>
      <w:b/>
      <w:bCs/>
      <w:kern w:val="2"/>
      <w:sz w:val="21"/>
      <w:szCs w:val="24"/>
    </w:rPr>
  </w:style>
  <w:style w:type="character" w:customStyle="1" w:styleId="Char5">
    <w:name w:val="批注框文本 Char"/>
    <w:link w:val="aa"/>
    <w:qFormat/>
    <w:rsid w:val="001A1D57"/>
    <w:rPr>
      <w:kern w:val="2"/>
      <w:sz w:val="18"/>
      <w:szCs w:val="18"/>
    </w:rPr>
  </w:style>
  <w:style w:type="character" w:customStyle="1" w:styleId="Char4">
    <w:name w:val="日期 Char"/>
    <w:link w:val="a9"/>
    <w:qFormat/>
    <w:rsid w:val="001A1D57"/>
    <w:rPr>
      <w:kern w:val="2"/>
      <w:sz w:val="21"/>
      <w:szCs w:val="24"/>
    </w:rPr>
  </w:style>
  <w:style w:type="character" w:customStyle="1" w:styleId="Chara">
    <w:name w:val="列出段落 Char"/>
    <w:link w:val="af5"/>
    <w:uiPriority w:val="99"/>
    <w:qFormat/>
    <w:locked/>
    <w:rsid w:val="001A1D57"/>
    <w:rPr>
      <w:rFonts w:ascii="Calibri" w:hAnsi="Calibri"/>
      <w:kern w:val="2"/>
      <w:sz w:val="21"/>
      <w:szCs w:val="22"/>
    </w:rPr>
  </w:style>
  <w:style w:type="character" w:customStyle="1" w:styleId="2Char0">
    <w:name w:val="正文文本 2 Char"/>
    <w:link w:val="20"/>
    <w:qFormat/>
    <w:rsid w:val="001A1D57"/>
    <w:rPr>
      <w:kern w:val="2"/>
      <w:sz w:val="21"/>
    </w:rPr>
  </w:style>
  <w:style w:type="character" w:customStyle="1" w:styleId="Char1">
    <w:name w:val="正文缩进 Char"/>
    <w:link w:val="a5"/>
    <w:qFormat/>
    <w:locked/>
    <w:rsid w:val="001A1D57"/>
    <w:rPr>
      <w:sz w:val="24"/>
    </w:rPr>
  </w:style>
  <w:style w:type="paragraph" w:customStyle="1" w:styleId="19">
    <w:name w:val="样式1"/>
    <w:basedOn w:val="a"/>
    <w:qFormat/>
    <w:rsid w:val="001A1D57"/>
    <w:pPr>
      <w:adjustRightInd w:val="0"/>
      <w:spacing w:line="360" w:lineRule="auto"/>
      <w:ind w:firstLineChars="100" w:firstLine="241"/>
    </w:pPr>
    <w:rPr>
      <w:rFonts w:ascii="宋体" w:hAnsi="宋体"/>
      <w:b/>
      <w:bCs/>
      <w:sz w:val="24"/>
    </w:rPr>
  </w:style>
  <w:style w:type="paragraph" w:customStyle="1" w:styleId="CharCharCharChar">
    <w:name w:val="Char Char Char Char"/>
    <w:basedOn w:val="a7"/>
    <w:qFormat/>
    <w:rsid w:val="001A1D57"/>
    <w:pPr>
      <w:shd w:val="clear" w:color="auto" w:fill="000080"/>
      <w:adjustRightInd w:val="0"/>
      <w:snapToGrid w:val="0"/>
      <w:spacing w:line="360" w:lineRule="auto"/>
    </w:pPr>
    <w:rPr>
      <w:rFonts w:ascii="Tahoma" w:hAnsi="Tahoma"/>
      <w:sz w:val="24"/>
      <w:szCs w:val="24"/>
    </w:rPr>
  </w:style>
  <w:style w:type="paragraph" w:customStyle="1" w:styleId="afb">
    <w:name w:val="首行缩进"/>
    <w:basedOn w:val="a"/>
    <w:qFormat/>
    <w:rsid w:val="00520355"/>
    <w:pPr>
      <w:spacing w:line="360" w:lineRule="auto"/>
      <w:ind w:firstLineChars="200" w:firstLine="420"/>
    </w:pPr>
  </w:style>
</w:styles>
</file>

<file path=word/webSettings.xml><?xml version="1.0" encoding="utf-8"?>
<w:webSettings xmlns:r="http://schemas.openxmlformats.org/officeDocument/2006/relationships" xmlns:w="http://schemas.openxmlformats.org/wordprocessingml/2006/main">
  <w:divs>
    <w:div w:id="115811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CCFE7C8-E264-4CF3-8CB6-E72263A33B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5867</Words>
  <Characters>6396</Characters>
  <Application>Microsoft Office Word</Application>
  <DocSecurity>0</DocSecurity>
  <Lines>533</Lines>
  <Paragraphs>471</Paragraphs>
  <ScaleCrop>false</ScaleCrop>
  <Company>微软中国</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 锡 市 国 土 资 源 局</dc:title>
  <dc:creator>浣曟尟</dc:creator>
  <cp:lastModifiedBy>朱嘉怡[交易和服务中心地价管理部]</cp:lastModifiedBy>
  <cp:revision>3</cp:revision>
  <cp:lastPrinted>2018-05-23T02:51:00Z</cp:lastPrinted>
  <dcterms:created xsi:type="dcterms:W3CDTF">2025-03-19T07:14:00Z</dcterms:created>
  <dcterms:modified xsi:type="dcterms:W3CDTF">2025-03-19T07:14:00Z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743533EA2FED417FA7A15DAAA29993A5</vt:lpwstr>
  </property>
</Properties>
</file>